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ind w:left="8905"/>
      </w:pPr>
      <w:r>
        <w:rPr>
          <w:color w:val="EF5636"/>
        </w:rPr>
        <w:t>August </w:t>
      </w:r>
      <w:r>
        <w:rPr>
          <w:color w:val="7E7E7E"/>
        </w:rPr>
        <w:t>2019</w:t>
      </w: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rPr>
          <w:b/>
          <w:sz w:val="17"/>
        </w:rPr>
      </w:pPr>
    </w:p>
    <w:tbl>
      <w:tblPr>
        <w:tblW w:w="0" w:type="auto"/>
        <w:jc w:val="left"/>
        <w:tblInd w:w="135" w:type="dxa"/>
        <w:tblBorders>
          <w:top w:val="single" w:sz="8" w:space="0" w:color="BEBEBE"/>
          <w:left w:val="single" w:sz="8" w:space="0" w:color="BEBEBE"/>
          <w:bottom w:val="single" w:sz="8" w:space="0" w:color="BEBEBE"/>
          <w:right w:val="single" w:sz="8" w:space="0" w:color="BEBEBE"/>
          <w:insideH w:val="single" w:sz="8" w:space="0" w:color="BEBEBE"/>
          <w:insideV w:val="single" w:sz="8" w:space="0" w:color="BEBEB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5"/>
        <w:gridCol w:w="2055"/>
        <w:gridCol w:w="2055"/>
        <w:gridCol w:w="2055"/>
        <w:gridCol w:w="2055"/>
        <w:gridCol w:w="2055"/>
        <w:gridCol w:w="2055"/>
      </w:tblGrid>
      <w:tr>
        <w:trPr>
          <w:trHeight w:val="250" w:hRule="atLeast"/>
        </w:trPr>
        <w:tc>
          <w:tcPr>
            <w:tcW w:w="2055" w:type="dxa"/>
            <w:shd w:val="clear" w:color="auto" w:fill="EF5636"/>
          </w:tcPr>
          <w:p>
            <w:pPr>
              <w:pStyle w:val="TableParagraph"/>
              <w:spacing w:before="8"/>
              <w:ind w:left="649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Monday</w:t>
            </w:r>
          </w:p>
        </w:tc>
        <w:tc>
          <w:tcPr>
            <w:tcW w:w="2055" w:type="dxa"/>
            <w:shd w:val="clear" w:color="auto" w:fill="EF5636"/>
          </w:tcPr>
          <w:p>
            <w:pPr>
              <w:pStyle w:val="TableParagraph"/>
              <w:spacing w:before="8"/>
              <w:ind w:left="64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Tuesday</w:t>
            </w:r>
          </w:p>
        </w:tc>
        <w:tc>
          <w:tcPr>
            <w:tcW w:w="2055" w:type="dxa"/>
            <w:shd w:val="clear" w:color="auto" w:fill="EF5636"/>
          </w:tcPr>
          <w:p>
            <w:pPr>
              <w:pStyle w:val="TableParagraph"/>
              <w:spacing w:before="8"/>
              <w:ind w:left="484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Wednesday</w:t>
            </w:r>
          </w:p>
        </w:tc>
        <w:tc>
          <w:tcPr>
            <w:tcW w:w="2055" w:type="dxa"/>
            <w:shd w:val="clear" w:color="auto" w:fill="EF5636"/>
          </w:tcPr>
          <w:p>
            <w:pPr>
              <w:pStyle w:val="TableParagraph"/>
              <w:spacing w:before="8"/>
              <w:ind w:left="61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Thursday</w:t>
            </w:r>
          </w:p>
        </w:tc>
        <w:tc>
          <w:tcPr>
            <w:tcW w:w="2055" w:type="dxa"/>
            <w:shd w:val="clear" w:color="auto" w:fill="EF5636"/>
          </w:tcPr>
          <w:p>
            <w:pPr>
              <w:pStyle w:val="TableParagraph"/>
              <w:spacing w:before="8"/>
              <w:ind w:left="659" w:right="68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Friday</w:t>
            </w:r>
          </w:p>
        </w:tc>
        <w:tc>
          <w:tcPr>
            <w:tcW w:w="2055" w:type="dxa"/>
            <w:shd w:val="clear" w:color="auto" w:fill="585858"/>
          </w:tcPr>
          <w:p>
            <w:pPr>
              <w:pStyle w:val="TableParagraph"/>
              <w:spacing w:before="8"/>
              <w:ind w:left="61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Saturday</w:t>
            </w:r>
          </w:p>
        </w:tc>
        <w:tc>
          <w:tcPr>
            <w:tcW w:w="2055" w:type="dxa"/>
            <w:shd w:val="clear" w:color="auto" w:fill="585858"/>
          </w:tcPr>
          <w:p>
            <w:pPr>
              <w:pStyle w:val="TableParagraph"/>
              <w:spacing w:before="8"/>
              <w:ind w:left="661" w:right="68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Sunday</w:t>
            </w:r>
          </w:p>
        </w:tc>
      </w:tr>
      <w:tr>
        <w:trPr>
          <w:trHeight w:val="1045" w:hRule="atLeast"/>
        </w:trPr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</w:tcPr>
          <w:p>
            <w:pPr>
              <w:pStyle w:val="TableParagraph"/>
              <w:spacing w:before="83"/>
              <w:ind w:left="94"/>
              <w:rPr>
                <w:sz w:val="18"/>
              </w:rPr>
            </w:pPr>
            <w:r>
              <w:rPr>
                <w:color w:val="585858"/>
                <w:w w:val="99"/>
                <w:sz w:val="18"/>
              </w:rPr>
              <w:t>1</w:t>
            </w:r>
          </w:p>
        </w:tc>
        <w:tc>
          <w:tcPr>
            <w:tcW w:w="2055" w:type="dxa"/>
          </w:tcPr>
          <w:p>
            <w:pPr>
              <w:pStyle w:val="TableParagraph"/>
              <w:spacing w:before="83"/>
              <w:ind w:left="94"/>
              <w:rPr>
                <w:sz w:val="18"/>
              </w:rPr>
            </w:pPr>
            <w:r>
              <w:rPr>
                <w:color w:val="585858"/>
                <w:w w:val="99"/>
                <w:sz w:val="18"/>
              </w:rPr>
              <w:t>2</w:t>
            </w:r>
          </w:p>
        </w:tc>
        <w:tc>
          <w:tcPr>
            <w:tcW w:w="2055" w:type="dxa"/>
          </w:tcPr>
          <w:p>
            <w:pPr>
              <w:pStyle w:val="TableParagraph"/>
              <w:spacing w:before="83"/>
              <w:ind w:left="94"/>
              <w:rPr>
                <w:sz w:val="18"/>
              </w:rPr>
            </w:pPr>
            <w:r>
              <w:rPr>
                <w:color w:val="585858"/>
                <w:w w:val="99"/>
                <w:sz w:val="18"/>
              </w:rPr>
              <w:t>3</w:t>
            </w:r>
          </w:p>
        </w:tc>
        <w:tc>
          <w:tcPr>
            <w:tcW w:w="2055" w:type="dxa"/>
          </w:tcPr>
          <w:p>
            <w:pPr>
              <w:pStyle w:val="TableParagraph"/>
              <w:spacing w:before="83"/>
              <w:ind w:left="94"/>
              <w:rPr>
                <w:sz w:val="18"/>
              </w:rPr>
            </w:pPr>
            <w:r>
              <w:rPr>
                <w:color w:val="585858"/>
                <w:w w:val="99"/>
                <w:sz w:val="18"/>
              </w:rPr>
              <w:t>4</w:t>
            </w:r>
          </w:p>
        </w:tc>
      </w:tr>
      <w:tr>
        <w:trPr>
          <w:trHeight w:val="1375" w:hRule="atLeast"/>
        </w:trPr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3"/>
              <w:ind w:left="94"/>
              <w:rPr>
                <w:sz w:val="18"/>
              </w:rPr>
            </w:pPr>
            <w:r>
              <w:rPr>
                <w:color w:val="585858"/>
                <w:w w:val="99"/>
                <w:sz w:val="18"/>
              </w:rPr>
              <w:t>5</w:t>
            </w: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3"/>
              <w:ind w:left="94"/>
              <w:rPr>
                <w:sz w:val="18"/>
              </w:rPr>
            </w:pPr>
            <w:r>
              <w:rPr>
                <w:color w:val="585858"/>
                <w:w w:val="99"/>
                <w:sz w:val="18"/>
              </w:rPr>
              <w:t>6</w:t>
            </w: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3"/>
              <w:ind w:left="94"/>
              <w:rPr>
                <w:sz w:val="18"/>
              </w:rPr>
            </w:pPr>
            <w:r>
              <w:rPr>
                <w:color w:val="585858"/>
                <w:w w:val="99"/>
                <w:sz w:val="18"/>
              </w:rPr>
              <w:t>7</w:t>
            </w: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3"/>
              <w:ind w:left="94"/>
              <w:rPr>
                <w:sz w:val="18"/>
              </w:rPr>
            </w:pPr>
            <w:r>
              <w:rPr>
                <w:color w:val="585858"/>
                <w:w w:val="99"/>
                <w:sz w:val="18"/>
              </w:rPr>
              <w:t>8</w:t>
            </w: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3"/>
              <w:ind w:left="94"/>
              <w:rPr>
                <w:sz w:val="18"/>
              </w:rPr>
            </w:pPr>
            <w:r>
              <w:rPr>
                <w:color w:val="585858"/>
                <w:w w:val="99"/>
                <w:sz w:val="18"/>
              </w:rPr>
              <w:t>9</w:t>
            </w:r>
          </w:p>
          <w:p>
            <w:pPr>
              <w:pStyle w:val="TableParagraph"/>
              <w:spacing w:line="242" w:lineRule="auto" w:before="48"/>
              <w:ind w:left="94"/>
              <w:rPr>
                <w:sz w:val="18"/>
              </w:rPr>
            </w:pPr>
            <w:r>
              <w:rPr>
                <w:color w:val="585858"/>
                <w:w w:val="110"/>
                <w:sz w:val="18"/>
              </w:rPr>
              <w:t>National Book Lovers Day </w:t>
            </w:r>
            <w:hyperlink r:id="rId6">
              <w:r>
                <w:rPr>
                  <w:color w:val="1154CC"/>
                  <w:w w:val="105"/>
                  <w:sz w:val="18"/>
                  <w:u w:val="single" w:color="1154CC"/>
                </w:rPr>
                <w:t>#NationalBookLovers</w:t>
              </w:r>
            </w:hyperlink>
            <w:r>
              <w:rPr>
                <w:color w:val="1154CC"/>
                <w:w w:val="105"/>
                <w:sz w:val="18"/>
              </w:rPr>
              <w:t> </w:t>
            </w:r>
            <w:hyperlink r:id="rId6">
              <w:r>
                <w:rPr>
                  <w:color w:val="1154CC"/>
                  <w:w w:val="110"/>
                  <w:sz w:val="18"/>
                  <w:u w:val="single" w:color="1154CC"/>
                </w:rPr>
                <w:t>Day</w:t>
              </w:r>
            </w:hyperlink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3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10</w:t>
            </w: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3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11</w:t>
            </w:r>
          </w:p>
        </w:tc>
      </w:tr>
      <w:tr>
        <w:trPr>
          <w:trHeight w:val="1045" w:hRule="atLeast"/>
        </w:trPr>
        <w:tc>
          <w:tcPr>
            <w:tcW w:w="2055" w:type="dxa"/>
          </w:tcPr>
          <w:p>
            <w:pPr>
              <w:pStyle w:val="TableParagraph"/>
              <w:spacing w:before="83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12</w:t>
            </w:r>
          </w:p>
          <w:p>
            <w:pPr>
              <w:pStyle w:val="TableParagraph"/>
              <w:spacing w:line="242" w:lineRule="auto" w:before="48"/>
              <w:ind w:left="94"/>
              <w:rPr>
                <w:sz w:val="18"/>
              </w:rPr>
            </w:pPr>
            <w:r>
              <w:rPr>
                <w:color w:val="585858"/>
                <w:w w:val="110"/>
                <w:sz w:val="18"/>
              </w:rPr>
              <w:t>International Youth Day </w:t>
            </w:r>
            <w:hyperlink r:id="rId7">
              <w:r>
                <w:rPr>
                  <w:color w:val="1154CC"/>
                  <w:w w:val="110"/>
                  <w:sz w:val="18"/>
                  <w:u w:val="single" w:color="1154CC"/>
                </w:rPr>
                <w:t>#YouthDay</w:t>
              </w:r>
            </w:hyperlink>
          </w:p>
        </w:tc>
        <w:tc>
          <w:tcPr>
            <w:tcW w:w="2055" w:type="dxa"/>
          </w:tcPr>
          <w:p>
            <w:pPr>
              <w:pStyle w:val="TableParagraph"/>
              <w:spacing w:before="83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13</w:t>
            </w:r>
          </w:p>
        </w:tc>
        <w:tc>
          <w:tcPr>
            <w:tcW w:w="2055" w:type="dxa"/>
          </w:tcPr>
          <w:p>
            <w:pPr>
              <w:pStyle w:val="TableParagraph"/>
              <w:spacing w:before="83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14</w:t>
            </w:r>
          </w:p>
        </w:tc>
        <w:tc>
          <w:tcPr>
            <w:tcW w:w="2055" w:type="dxa"/>
          </w:tcPr>
          <w:p>
            <w:pPr>
              <w:pStyle w:val="TableParagraph"/>
              <w:spacing w:before="83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15</w:t>
            </w:r>
          </w:p>
        </w:tc>
        <w:tc>
          <w:tcPr>
            <w:tcW w:w="2055" w:type="dxa"/>
          </w:tcPr>
          <w:p>
            <w:pPr>
              <w:pStyle w:val="TableParagraph"/>
              <w:spacing w:before="83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16</w:t>
            </w:r>
          </w:p>
        </w:tc>
        <w:tc>
          <w:tcPr>
            <w:tcW w:w="2055" w:type="dxa"/>
          </w:tcPr>
          <w:p>
            <w:pPr>
              <w:pStyle w:val="TableParagraph"/>
              <w:spacing w:before="83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17</w:t>
            </w:r>
          </w:p>
        </w:tc>
        <w:tc>
          <w:tcPr>
            <w:tcW w:w="2055" w:type="dxa"/>
          </w:tcPr>
          <w:p>
            <w:pPr>
              <w:pStyle w:val="TableParagraph"/>
              <w:spacing w:before="83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18</w:t>
            </w:r>
          </w:p>
        </w:tc>
      </w:tr>
      <w:tr>
        <w:trPr>
          <w:trHeight w:val="1375" w:hRule="atLeast"/>
        </w:trPr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3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19</w:t>
            </w:r>
          </w:p>
          <w:p>
            <w:pPr>
              <w:pStyle w:val="TableParagraph"/>
              <w:spacing w:line="242" w:lineRule="auto" w:before="48"/>
              <w:ind w:left="94" w:right="424"/>
              <w:rPr>
                <w:sz w:val="18"/>
              </w:rPr>
            </w:pPr>
            <w:r>
              <w:rPr>
                <w:color w:val="585858"/>
                <w:w w:val="110"/>
                <w:sz w:val="18"/>
              </w:rPr>
              <w:t>World Photo Day </w:t>
            </w:r>
            <w:hyperlink r:id="rId8">
              <w:r>
                <w:rPr>
                  <w:color w:val="1154CC"/>
                  <w:w w:val="110"/>
                  <w:sz w:val="18"/>
                  <w:u w:val="single" w:color="1154CC"/>
                </w:rPr>
                <w:t>#WorldPhotoDay</w:t>
              </w:r>
            </w:hyperlink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3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20</w:t>
            </w:r>
          </w:p>
          <w:p>
            <w:pPr>
              <w:pStyle w:val="TableParagraph"/>
              <w:spacing w:line="242" w:lineRule="auto" w:before="48"/>
              <w:ind w:left="94"/>
              <w:rPr>
                <w:sz w:val="18"/>
              </w:rPr>
            </w:pPr>
            <w:r>
              <w:rPr>
                <w:color w:val="585858"/>
                <w:w w:val="110"/>
                <w:sz w:val="18"/>
              </w:rPr>
              <w:t>National Lemonade Day </w:t>
            </w:r>
            <w:hyperlink r:id="rId9">
              <w:r>
                <w:rPr>
                  <w:color w:val="1154CC"/>
                  <w:w w:val="110"/>
                  <w:sz w:val="18"/>
                  <w:u w:val="single" w:color="1154CC"/>
                </w:rPr>
                <w:t>#NationalLemonade</w:t>
              </w:r>
            </w:hyperlink>
            <w:r>
              <w:rPr>
                <w:color w:val="1154CC"/>
                <w:w w:val="110"/>
                <w:sz w:val="18"/>
              </w:rPr>
              <w:t> </w:t>
            </w:r>
            <w:hyperlink r:id="rId9">
              <w:r>
                <w:rPr>
                  <w:color w:val="1154CC"/>
                  <w:w w:val="110"/>
                  <w:sz w:val="18"/>
                  <w:u w:val="single" w:color="1154CC"/>
                </w:rPr>
                <w:t>Day</w:t>
              </w:r>
            </w:hyperlink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3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21</w:t>
            </w: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3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22</w:t>
            </w: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3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23</w:t>
            </w: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3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24</w:t>
            </w: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3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25</w:t>
            </w:r>
          </w:p>
        </w:tc>
      </w:tr>
      <w:tr>
        <w:trPr>
          <w:trHeight w:val="1375" w:hRule="atLeast"/>
        </w:trPr>
        <w:tc>
          <w:tcPr>
            <w:tcW w:w="2055" w:type="dxa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26</w:t>
            </w:r>
          </w:p>
          <w:p>
            <w:pPr>
              <w:pStyle w:val="TableParagraph"/>
              <w:spacing w:line="242" w:lineRule="auto" w:before="123"/>
              <w:ind w:left="94" w:right="135"/>
              <w:rPr>
                <w:sz w:val="18"/>
              </w:rPr>
            </w:pPr>
            <w:r>
              <w:rPr>
                <w:color w:val="585858"/>
                <w:w w:val="110"/>
                <w:sz w:val="18"/>
              </w:rPr>
              <w:t>National Women’s Equality Day </w:t>
            </w:r>
            <w:hyperlink r:id="rId10">
              <w:r>
                <w:rPr>
                  <w:color w:val="1154CC"/>
                  <w:w w:val="105"/>
                  <w:sz w:val="18"/>
                  <w:u w:val="single" w:color="1154CC"/>
                </w:rPr>
                <w:t>#WomensEqualityDa</w:t>
              </w:r>
            </w:hyperlink>
            <w:r>
              <w:rPr>
                <w:color w:val="1154CC"/>
                <w:w w:val="105"/>
                <w:sz w:val="18"/>
              </w:rPr>
              <w:t> </w:t>
            </w:r>
            <w:hyperlink r:id="rId10">
              <w:r>
                <w:rPr>
                  <w:color w:val="1154CC"/>
                  <w:w w:val="110"/>
                  <w:sz w:val="18"/>
                  <w:u w:val="single" w:color="1154CC"/>
                </w:rPr>
                <w:t>y</w:t>
              </w:r>
            </w:hyperlink>
          </w:p>
        </w:tc>
        <w:tc>
          <w:tcPr>
            <w:tcW w:w="2055" w:type="dxa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27</w:t>
            </w:r>
          </w:p>
        </w:tc>
        <w:tc>
          <w:tcPr>
            <w:tcW w:w="2055" w:type="dxa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28</w:t>
            </w:r>
          </w:p>
        </w:tc>
        <w:tc>
          <w:tcPr>
            <w:tcW w:w="2055" w:type="dxa"/>
          </w:tcPr>
          <w:p>
            <w:pPr>
              <w:pStyle w:val="TableParagraph"/>
              <w:spacing w:before="83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29</w:t>
            </w:r>
          </w:p>
        </w:tc>
        <w:tc>
          <w:tcPr>
            <w:tcW w:w="2055" w:type="dxa"/>
          </w:tcPr>
          <w:p>
            <w:pPr>
              <w:pStyle w:val="TableParagraph"/>
              <w:spacing w:before="83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30</w:t>
            </w:r>
          </w:p>
        </w:tc>
        <w:tc>
          <w:tcPr>
            <w:tcW w:w="2055" w:type="dxa"/>
          </w:tcPr>
          <w:p>
            <w:pPr>
              <w:pStyle w:val="TableParagraph"/>
              <w:spacing w:before="83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31</w:t>
            </w:r>
          </w:p>
          <w:p>
            <w:pPr>
              <w:pStyle w:val="TableParagraph"/>
              <w:spacing w:line="242" w:lineRule="auto" w:before="48"/>
              <w:ind w:left="94" w:right="214"/>
              <w:rPr>
                <w:sz w:val="18"/>
              </w:rPr>
            </w:pPr>
            <w:r>
              <w:rPr>
                <w:color w:val="585858"/>
                <w:w w:val="110"/>
                <w:sz w:val="18"/>
              </w:rPr>
              <w:t>International Bacon Day #BaconDay</w:t>
            </w:r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045" w:hRule="atLeast"/>
        </w:trPr>
        <w:tc>
          <w:tcPr>
            <w:tcW w:w="2055" w:type="dxa"/>
            <w:shd w:val="clear" w:color="auto" w:fill="F7F7F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footerReference w:type="default" r:id="rId5"/>
          <w:type w:val="continuous"/>
          <w:pgSz w:w="15840" w:h="12240" w:orient="landscape"/>
          <w:pgMar w:footer="332" w:top="800" w:bottom="520" w:left="500" w:right="580"/>
        </w:sectPr>
      </w:pPr>
    </w:p>
    <w:p>
      <w:pPr>
        <w:pStyle w:val="BodyText"/>
        <w:spacing w:before="4"/>
        <w:rPr>
          <w:b/>
          <w:sz w:val="12"/>
        </w:rPr>
      </w:pPr>
    </w:p>
    <w:p>
      <w:pPr>
        <w:pStyle w:val="BodyText"/>
        <w:spacing w:before="210"/>
        <w:ind w:left="220"/>
      </w:pPr>
      <w:r>
        <w:rPr>
          <w:color w:val="585858"/>
          <w:w w:val="110"/>
        </w:rPr>
        <w:t>August Social Content</w:t>
      </w:r>
    </w:p>
    <w:p>
      <w:pPr>
        <w:pStyle w:val="BodyText"/>
        <w:rPr>
          <w:sz w:val="28"/>
        </w:rPr>
      </w:pPr>
    </w:p>
    <w:tbl>
      <w:tblPr>
        <w:tblW w:w="0" w:type="auto"/>
        <w:jc w:val="left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0"/>
        <w:gridCol w:w="2880"/>
        <w:gridCol w:w="2880"/>
        <w:gridCol w:w="2880"/>
        <w:gridCol w:w="2880"/>
      </w:tblGrid>
      <w:tr>
        <w:trPr>
          <w:trHeight w:val="415" w:hRule="atLeast"/>
        </w:trPr>
        <w:tc>
          <w:tcPr>
            <w:tcW w:w="2880" w:type="dxa"/>
            <w:shd w:val="clear" w:color="auto" w:fill="EF5636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Date</w:t>
            </w:r>
          </w:p>
        </w:tc>
        <w:tc>
          <w:tcPr>
            <w:tcW w:w="2880" w:type="dxa"/>
            <w:shd w:val="clear" w:color="auto" w:fill="EF5636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Twitter</w:t>
            </w:r>
          </w:p>
        </w:tc>
        <w:tc>
          <w:tcPr>
            <w:tcW w:w="2880" w:type="dxa"/>
            <w:shd w:val="clear" w:color="auto" w:fill="EF5636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Facebook</w:t>
            </w:r>
          </w:p>
        </w:tc>
        <w:tc>
          <w:tcPr>
            <w:tcW w:w="2880" w:type="dxa"/>
            <w:shd w:val="clear" w:color="auto" w:fill="EF5636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LinkedIn</w:t>
            </w:r>
          </w:p>
        </w:tc>
        <w:tc>
          <w:tcPr>
            <w:tcW w:w="2880" w:type="dxa"/>
            <w:shd w:val="clear" w:color="auto" w:fill="EF5636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Instagram</w:t>
            </w: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5"/>
                <w:sz w:val="18"/>
              </w:rPr>
              <w:t>8/1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5"/>
                <w:sz w:val="18"/>
              </w:rPr>
              <w:t>8/2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5"/>
                <w:sz w:val="18"/>
              </w:rPr>
              <w:t>8/3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5"/>
                <w:sz w:val="18"/>
              </w:rPr>
              <w:t>8/4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5"/>
                <w:sz w:val="18"/>
              </w:rPr>
              <w:t>8/5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5"/>
                <w:sz w:val="18"/>
              </w:rPr>
              <w:t>8/6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5"/>
                <w:sz w:val="18"/>
              </w:rPr>
              <w:t>8/7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5"/>
                <w:sz w:val="18"/>
              </w:rPr>
              <w:t>8/8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5"/>
                <w:sz w:val="18"/>
              </w:rPr>
              <w:t>8/9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8/10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8/11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8/12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8/13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8/14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8/15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8/16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8/17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8/18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8/19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pgSz w:w="15840" w:h="12240" w:orient="landscape"/>
          <w:pgMar w:header="0" w:footer="332" w:top="1140" w:bottom="520" w:left="500" w:right="580"/>
        </w:sectPr>
      </w:pPr>
    </w:p>
    <w:tbl>
      <w:tblPr>
        <w:tblW w:w="0" w:type="auto"/>
        <w:jc w:val="left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0"/>
        <w:gridCol w:w="2880"/>
        <w:gridCol w:w="2880"/>
        <w:gridCol w:w="2880"/>
        <w:gridCol w:w="2880"/>
      </w:tblGrid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8/20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8/21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8/22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8/23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8/24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8/25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8/26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8/27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8/28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8/29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8/30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8/31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5840" w:h="12240" w:orient="landscape"/>
          <w:pgMar w:header="0" w:footer="332" w:top="720" w:bottom="520" w:left="500" w:right="580"/>
        </w:sectPr>
      </w:pPr>
    </w:p>
    <w:p>
      <w:pPr>
        <w:pStyle w:val="Heading1"/>
      </w:pPr>
      <w:r>
        <w:rPr>
          <w:color w:val="EF5636"/>
        </w:rPr>
        <w:t>September</w:t>
      </w:r>
      <w:r>
        <w:rPr>
          <w:color w:val="EF5636"/>
          <w:spacing w:val="197"/>
        </w:rPr>
        <w:t> </w:t>
      </w:r>
      <w:r>
        <w:rPr>
          <w:color w:val="7E7E7E"/>
        </w:rPr>
        <w:t>2019</w:t>
      </w: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rPr>
          <w:b/>
          <w:sz w:val="17"/>
        </w:rPr>
      </w:pPr>
    </w:p>
    <w:tbl>
      <w:tblPr>
        <w:tblW w:w="0" w:type="auto"/>
        <w:jc w:val="left"/>
        <w:tblInd w:w="135" w:type="dxa"/>
        <w:tblBorders>
          <w:top w:val="single" w:sz="8" w:space="0" w:color="BEBEBE"/>
          <w:left w:val="single" w:sz="8" w:space="0" w:color="BEBEBE"/>
          <w:bottom w:val="single" w:sz="8" w:space="0" w:color="BEBEBE"/>
          <w:right w:val="single" w:sz="8" w:space="0" w:color="BEBEBE"/>
          <w:insideH w:val="single" w:sz="8" w:space="0" w:color="BEBEBE"/>
          <w:insideV w:val="single" w:sz="8" w:space="0" w:color="BEBEB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5"/>
        <w:gridCol w:w="2055"/>
        <w:gridCol w:w="2055"/>
        <w:gridCol w:w="2055"/>
        <w:gridCol w:w="2055"/>
        <w:gridCol w:w="2055"/>
        <w:gridCol w:w="2055"/>
      </w:tblGrid>
      <w:tr>
        <w:trPr>
          <w:trHeight w:val="250" w:hRule="atLeast"/>
        </w:trPr>
        <w:tc>
          <w:tcPr>
            <w:tcW w:w="2055" w:type="dxa"/>
            <w:shd w:val="clear" w:color="auto" w:fill="EF5636"/>
          </w:tcPr>
          <w:p>
            <w:pPr>
              <w:pStyle w:val="TableParagraph"/>
              <w:spacing w:before="8"/>
              <w:ind w:left="649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Monday</w:t>
            </w:r>
          </w:p>
        </w:tc>
        <w:tc>
          <w:tcPr>
            <w:tcW w:w="2055" w:type="dxa"/>
            <w:shd w:val="clear" w:color="auto" w:fill="EF5636"/>
          </w:tcPr>
          <w:p>
            <w:pPr>
              <w:pStyle w:val="TableParagraph"/>
              <w:spacing w:before="8"/>
              <w:ind w:left="64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Tuesday</w:t>
            </w:r>
          </w:p>
        </w:tc>
        <w:tc>
          <w:tcPr>
            <w:tcW w:w="2055" w:type="dxa"/>
            <w:shd w:val="clear" w:color="auto" w:fill="EF5636"/>
          </w:tcPr>
          <w:p>
            <w:pPr>
              <w:pStyle w:val="TableParagraph"/>
              <w:spacing w:before="8"/>
              <w:ind w:left="484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Wednesday</w:t>
            </w:r>
          </w:p>
        </w:tc>
        <w:tc>
          <w:tcPr>
            <w:tcW w:w="2055" w:type="dxa"/>
            <w:shd w:val="clear" w:color="auto" w:fill="EF5636"/>
          </w:tcPr>
          <w:p>
            <w:pPr>
              <w:pStyle w:val="TableParagraph"/>
              <w:spacing w:before="8"/>
              <w:ind w:left="61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Thursday</w:t>
            </w:r>
          </w:p>
        </w:tc>
        <w:tc>
          <w:tcPr>
            <w:tcW w:w="2055" w:type="dxa"/>
            <w:shd w:val="clear" w:color="auto" w:fill="EF5636"/>
          </w:tcPr>
          <w:p>
            <w:pPr>
              <w:pStyle w:val="TableParagraph"/>
              <w:spacing w:before="8"/>
              <w:ind w:left="659" w:right="68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Friday</w:t>
            </w:r>
          </w:p>
        </w:tc>
        <w:tc>
          <w:tcPr>
            <w:tcW w:w="2055" w:type="dxa"/>
            <w:shd w:val="clear" w:color="auto" w:fill="585858"/>
          </w:tcPr>
          <w:p>
            <w:pPr>
              <w:pStyle w:val="TableParagraph"/>
              <w:spacing w:before="8"/>
              <w:ind w:left="61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Saturday</w:t>
            </w:r>
          </w:p>
        </w:tc>
        <w:tc>
          <w:tcPr>
            <w:tcW w:w="2055" w:type="dxa"/>
            <w:shd w:val="clear" w:color="auto" w:fill="585858"/>
          </w:tcPr>
          <w:p>
            <w:pPr>
              <w:pStyle w:val="TableParagraph"/>
              <w:spacing w:before="8"/>
              <w:ind w:left="661" w:right="68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Sunday</w:t>
            </w:r>
          </w:p>
        </w:tc>
      </w:tr>
      <w:tr>
        <w:trPr>
          <w:trHeight w:val="1045" w:hRule="atLeast"/>
        </w:trPr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</w:tcPr>
          <w:p>
            <w:pPr>
              <w:pStyle w:val="TableParagraph"/>
              <w:spacing w:before="83"/>
              <w:ind w:left="94"/>
              <w:rPr>
                <w:sz w:val="18"/>
              </w:rPr>
            </w:pPr>
            <w:r>
              <w:rPr>
                <w:color w:val="585858"/>
                <w:w w:val="99"/>
                <w:sz w:val="18"/>
              </w:rPr>
              <w:t>1</w:t>
            </w:r>
          </w:p>
        </w:tc>
      </w:tr>
      <w:tr>
        <w:trPr>
          <w:trHeight w:val="1045" w:hRule="atLeast"/>
        </w:trPr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3"/>
              <w:ind w:left="94"/>
              <w:rPr>
                <w:sz w:val="18"/>
              </w:rPr>
            </w:pPr>
            <w:r>
              <w:rPr>
                <w:color w:val="585858"/>
                <w:w w:val="99"/>
                <w:sz w:val="18"/>
              </w:rPr>
              <w:t>2</w:t>
            </w:r>
          </w:p>
          <w:p>
            <w:pPr>
              <w:pStyle w:val="TableParagraph"/>
              <w:spacing w:line="242" w:lineRule="auto" w:before="48"/>
              <w:ind w:left="94" w:right="952"/>
              <w:rPr>
                <w:sz w:val="18"/>
              </w:rPr>
            </w:pPr>
            <w:r>
              <w:rPr>
                <w:color w:val="585858"/>
                <w:w w:val="110"/>
                <w:sz w:val="18"/>
              </w:rPr>
              <w:t>Labor Day </w:t>
            </w:r>
            <w:hyperlink r:id="rId11">
              <w:r>
                <w:rPr>
                  <w:color w:val="1154CC"/>
                  <w:w w:val="110"/>
                  <w:sz w:val="18"/>
                  <w:u w:val="single" w:color="1154CC"/>
                </w:rPr>
                <w:t>#LaborDay</w:t>
              </w:r>
            </w:hyperlink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3"/>
              <w:ind w:left="94"/>
              <w:rPr>
                <w:sz w:val="18"/>
              </w:rPr>
            </w:pPr>
            <w:r>
              <w:rPr>
                <w:color w:val="585858"/>
                <w:w w:val="99"/>
                <w:sz w:val="18"/>
              </w:rPr>
              <w:t>3</w:t>
            </w: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3"/>
              <w:ind w:left="94"/>
              <w:rPr>
                <w:sz w:val="18"/>
              </w:rPr>
            </w:pPr>
            <w:r>
              <w:rPr>
                <w:color w:val="585858"/>
                <w:w w:val="99"/>
                <w:sz w:val="18"/>
              </w:rPr>
              <w:t>4</w:t>
            </w: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3"/>
              <w:ind w:left="94"/>
              <w:rPr>
                <w:sz w:val="18"/>
              </w:rPr>
            </w:pPr>
            <w:r>
              <w:rPr>
                <w:color w:val="585858"/>
                <w:w w:val="99"/>
                <w:sz w:val="18"/>
              </w:rPr>
              <w:t>5</w:t>
            </w:r>
          </w:p>
          <w:p>
            <w:pPr>
              <w:pStyle w:val="TableParagraph"/>
              <w:spacing w:line="242" w:lineRule="auto" w:before="48"/>
              <w:ind w:left="94" w:right="149"/>
              <w:rPr>
                <w:sz w:val="18"/>
              </w:rPr>
            </w:pPr>
            <w:r>
              <w:rPr>
                <w:color w:val="585858"/>
                <w:w w:val="110"/>
                <w:sz w:val="18"/>
              </w:rPr>
              <w:t>International Day of Charity </w:t>
            </w:r>
            <w:hyperlink r:id="rId12">
              <w:r>
                <w:rPr>
                  <w:color w:val="1154CC"/>
                  <w:w w:val="110"/>
                  <w:sz w:val="18"/>
                  <w:u w:val="single" w:color="1154CC"/>
                </w:rPr>
                <w:t>#CharityDay</w:t>
              </w:r>
            </w:hyperlink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3"/>
              <w:ind w:left="94"/>
              <w:rPr>
                <w:sz w:val="18"/>
              </w:rPr>
            </w:pPr>
            <w:r>
              <w:rPr>
                <w:color w:val="585858"/>
                <w:w w:val="99"/>
                <w:sz w:val="18"/>
              </w:rPr>
              <w:t>6</w:t>
            </w:r>
          </w:p>
          <w:p>
            <w:pPr>
              <w:pStyle w:val="TableParagraph"/>
              <w:spacing w:line="242" w:lineRule="auto" w:before="48"/>
              <w:ind w:left="94"/>
              <w:rPr>
                <w:sz w:val="18"/>
              </w:rPr>
            </w:pPr>
            <w:r>
              <w:rPr>
                <w:color w:val="585858"/>
                <w:w w:val="110"/>
                <w:sz w:val="18"/>
              </w:rPr>
              <w:t>Read a Book Day </w:t>
            </w:r>
            <w:hyperlink r:id="rId13">
              <w:r>
                <w:rPr>
                  <w:color w:val="1154CC"/>
                  <w:w w:val="110"/>
                  <w:sz w:val="18"/>
                  <w:u w:val="single" w:color="1154CC"/>
                </w:rPr>
                <w:t>#ReadABookDay</w:t>
              </w:r>
            </w:hyperlink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3"/>
              <w:ind w:left="94"/>
              <w:rPr>
                <w:sz w:val="18"/>
              </w:rPr>
            </w:pPr>
            <w:r>
              <w:rPr>
                <w:color w:val="585858"/>
                <w:w w:val="99"/>
                <w:sz w:val="18"/>
              </w:rPr>
              <w:t>7</w:t>
            </w: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3"/>
              <w:ind w:left="94"/>
              <w:rPr>
                <w:sz w:val="18"/>
              </w:rPr>
            </w:pPr>
            <w:r>
              <w:rPr>
                <w:color w:val="585858"/>
                <w:w w:val="99"/>
                <w:sz w:val="18"/>
              </w:rPr>
              <w:t>8</w:t>
            </w:r>
          </w:p>
        </w:tc>
      </w:tr>
      <w:tr>
        <w:trPr>
          <w:trHeight w:val="1375" w:hRule="atLeast"/>
        </w:trPr>
        <w:tc>
          <w:tcPr>
            <w:tcW w:w="2055" w:type="dxa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w w:val="99"/>
                <w:sz w:val="18"/>
              </w:rPr>
              <w:t>9</w:t>
            </w:r>
          </w:p>
        </w:tc>
        <w:tc>
          <w:tcPr>
            <w:tcW w:w="2055" w:type="dxa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10</w:t>
            </w:r>
          </w:p>
        </w:tc>
        <w:tc>
          <w:tcPr>
            <w:tcW w:w="2055" w:type="dxa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11</w:t>
            </w:r>
          </w:p>
          <w:p>
            <w:pPr>
              <w:pStyle w:val="TableParagraph"/>
              <w:spacing w:line="242" w:lineRule="auto" w:before="123"/>
              <w:ind w:left="94" w:right="567"/>
              <w:rPr>
                <w:sz w:val="18"/>
              </w:rPr>
            </w:pPr>
            <w:r>
              <w:rPr>
                <w:color w:val="585858"/>
                <w:w w:val="110"/>
                <w:sz w:val="18"/>
              </w:rPr>
              <w:t>National Day of Service and Remembrance </w:t>
            </w:r>
            <w:hyperlink r:id="rId14">
              <w:r>
                <w:rPr>
                  <w:color w:val="1154CC"/>
                  <w:w w:val="110"/>
                  <w:sz w:val="18"/>
                  <w:u w:val="single" w:color="1154CC"/>
                </w:rPr>
                <w:t>#911Day</w:t>
              </w:r>
            </w:hyperlink>
          </w:p>
        </w:tc>
        <w:tc>
          <w:tcPr>
            <w:tcW w:w="2055" w:type="dxa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12</w:t>
            </w:r>
          </w:p>
        </w:tc>
        <w:tc>
          <w:tcPr>
            <w:tcW w:w="2055" w:type="dxa"/>
          </w:tcPr>
          <w:p>
            <w:pPr>
              <w:pStyle w:val="TableParagraph"/>
              <w:spacing w:before="83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13</w:t>
            </w:r>
          </w:p>
        </w:tc>
        <w:tc>
          <w:tcPr>
            <w:tcW w:w="2055" w:type="dxa"/>
          </w:tcPr>
          <w:p>
            <w:pPr>
              <w:pStyle w:val="TableParagraph"/>
              <w:spacing w:before="83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14</w:t>
            </w:r>
          </w:p>
        </w:tc>
        <w:tc>
          <w:tcPr>
            <w:tcW w:w="2055" w:type="dxa"/>
          </w:tcPr>
          <w:p>
            <w:pPr>
              <w:pStyle w:val="TableParagraph"/>
              <w:spacing w:before="83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15</w:t>
            </w:r>
          </w:p>
        </w:tc>
      </w:tr>
      <w:tr>
        <w:trPr>
          <w:trHeight w:val="1045" w:hRule="atLeast"/>
        </w:trPr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16</w:t>
            </w: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17</w:t>
            </w: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18</w:t>
            </w: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19</w:t>
            </w: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3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20</w:t>
            </w: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3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21</w:t>
            </w: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3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22</w:t>
            </w:r>
          </w:p>
        </w:tc>
      </w:tr>
      <w:tr>
        <w:trPr>
          <w:trHeight w:val="1030" w:hRule="atLeast"/>
        </w:trPr>
        <w:tc>
          <w:tcPr>
            <w:tcW w:w="2055" w:type="dxa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23</w:t>
            </w:r>
          </w:p>
          <w:p>
            <w:pPr>
              <w:pStyle w:val="TableParagraph"/>
              <w:spacing w:before="123"/>
              <w:ind w:left="94"/>
              <w:rPr>
                <w:sz w:val="18"/>
              </w:rPr>
            </w:pPr>
            <w:r>
              <w:rPr>
                <w:color w:val="585858"/>
                <w:w w:val="105"/>
                <w:sz w:val="18"/>
              </w:rPr>
              <w:t>First Day of Fall</w:t>
            </w:r>
          </w:p>
        </w:tc>
        <w:tc>
          <w:tcPr>
            <w:tcW w:w="2055" w:type="dxa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24</w:t>
            </w:r>
          </w:p>
        </w:tc>
        <w:tc>
          <w:tcPr>
            <w:tcW w:w="2055" w:type="dxa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25</w:t>
            </w:r>
          </w:p>
        </w:tc>
        <w:tc>
          <w:tcPr>
            <w:tcW w:w="2055" w:type="dxa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26</w:t>
            </w:r>
          </w:p>
        </w:tc>
        <w:tc>
          <w:tcPr>
            <w:tcW w:w="2055" w:type="dxa"/>
          </w:tcPr>
          <w:p>
            <w:pPr>
              <w:pStyle w:val="TableParagraph"/>
              <w:spacing w:before="83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27</w:t>
            </w:r>
          </w:p>
          <w:p>
            <w:pPr>
              <w:pStyle w:val="TableParagraph"/>
              <w:spacing w:line="242" w:lineRule="auto" w:before="48"/>
              <w:ind w:left="94"/>
              <w:rPr>
                <w:sz w:val="18"/>
              </w:rPr>
            </w:pPr>
            <w:r>
              <w:rPr>
                <w:color w:val="585858"/>
                <w:w w:val="105"/>
                <w:sz w:val="18"/>
              </w:rPr>
              <w:t>World Tourism Day </w:t>
            </w:r>
            <w:hyperlink r:id="rId15">
              <w:r>
                <w:rPr>
                  <w:color w:val="1154CC"/>
                  <w:w w:val="105"/>
                  <w:sz w:val="18"/>
                  <w:u w:val="single" w:color="1154CC"/>
                </w:rPr>
                <w:t>#WTD2019</w:t>
              </w:r>
            </w:hyperlink>
          </w:p>
        </w:tc>
        <w:tc>
          <w:tcPr>
            <w:tcW w:w="2055" w:type="dxa"/>
          </w:tcPr>
          <w:p>
            <w:pPr>
              <w:pStyle w:val="TableParagraph"/>
              <w:spacing w:before="83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28</w:t>
            </w:r>
          </w:p>
        </w:tc>
        <w:tc>
          <w:tcPr>
            <w:tcW w:w="2055" w:type="dxa"/>
          </w:tcPr>
          <w:p>
            <w:pPr>
              <w:pStyle w:val="TableParagraph"/>
              <w:spacing w:before="83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29</w:t>
            </w:r>
          </w:p>
        </w:tc>
      </w:tr>
      <w:tr>
        <w:trPr>
          <w:trHeight w:val="1375" w:hRule="atLeast"/>
        </w:trPr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3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30</w:t>
            </w:r>
          </w:p>
          <w:p>
            <w:pPr>
              <w:pStyle w:val="TableParagraph"/>
              <w:spacing w:line="242" w:lineRule="auto" w:before="48"/>
              <w:ind w:left="94" w:right="135" w:firstLine="49"/>
              <w:rPr>
                <w:sz w:val="18"/>
              </w:rPr>
            </w:pPr>
            <w:r>
              <w:rPr>
                <w:color w:val="585858"/>
                <w:w w:val="110"/>
                <w:sz w:val="18"/>
              </w:rPr>
              <w:t>International Podcast Day </w:t>
            </w:r>
            <w:hyperlink r:id="rId16">
              <w:r>
                <w:rPr>
                  <w:color w:val="1154CC"/>
                  <w:w w:val="110"/>
                  <w:sz w:val="18"/>
                  <w:u w:val="single" w:color="1154CC"/>
                </w:rPr>
                <w:t>#InternationalPodca</w:t>
              </w:r>
            </w:hyperlink>
            <w:r>
              <w:rPr>
                <w:color w:val="1154CC"/>
                <w:w w:val="110"/>
                <w:sz w:val="18"/>
              </w:rPr>
              <w:t> </w:t>
            </w:r>
            <w:hyperlink r:id="rId16">
              <w:r>
                <w:rPr>
                  <w:color w:val="1154CC"/>
                  <w:w w:val="110"/>
                  <w:sz w:val="18"/>
                  <w:u w:val="single" w:color="1154CC"/>
                </w:rPr>
                <w:t>stDay</w:t>
              </w:r>
            </w:hyperlink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5840" w:h="12240" w:orient="landscape"/>
          <w:pgMar w:header="0" w:footer="332" w:top="500" w:bottom="520" w:left="500" w:right="580"/>
        </w:sectPr>
      </w:pPr>
    </w:p>
    <w:p>
      <w:pPr>
        <w:pStyle w:val="BodyText"/>
        <w:spacing w:before="187"/>
        <w:ind w:left="220"/>
      </w:pPr>
      <w:r>
        <w:rPr>
          <w:color w:val="585858"/>
          <w:w w:val="110"/>
        </w:rPr>
        <w:t>September Social Content</w:t>
      </w:r>
    </w:p>
    <w:p>
      <w:pPr>
        <w:pStyle w:val="BodyText"/>
        <w:rPr>
          <w:sz w:val="28"/>
        </w:rPr>
      </w:pPr>
    </w:p>
    <w:tbl>
      <w:tblPr>
        <w:tblW w:w="0" w:type="auto"/>
        <w:jc w:val="left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0"/>
        <w:gridCol w:w="2880"/>
        <w:gridCol w:w="2880"/>
        <w:gridCol w:w="2880"/>
        <w:gridCol w:w="2880"/>
      </w:tblGrid>
      <w:tr>
        <w:trPr>
          <w:trHeight w:val="415" w:hRule="atLeast"/>
        </w:trPr>
        <w:tc>
          <w:tcPr>
            <w:tcW w:w="2880" w:type="dxa"/>
            <w:shd w:val="clear" w:color="auto" w:fill="EF5636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Date</w:t>
            </w:r>
          </w:p>
        </w:tc>
        <w:tc>
          <w:tcPr>
            <w:tcW w:w="2880" w:type="dxa"/>
            <w:shd w:val="clear" w:color="auto" w:fill="EF5636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Twitter</w:t>
            </w:r>
          </w:p>
        </w:tc>
        <w:tc>
          <w:tcPr>
            <w:tcW w:w="2880" w:type="dxa"/>
            <w:shd w:val="clear" w:color="auto" w:fill="EF5636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Facebook</w:t>
            </w:r>
          </w:p>
        </w:tc>
        <w:tc>
          <w:tcPr>
            <w:tcW w:w="2880" w:type="dxa"/>
            <w:shd w:val="clear" w:color="auto" w:fill="EF5636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LinkedIn</w:t>
            </w:r>
          </w:p>
        </w:tc>
        <w:tc>
          <w:tcPr>
            <w:tcW w:w="2880" w:type="dxa"/>
            <w:shd w:val="clear" w:color="auto" w:fill="EF5636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Instagram</w:t>
            </w: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5"/>
                <w:sz w:val="18"/>
              </w:rPr>
              <w:t>9/1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5"/>
                <w:sz w:val="18"/>
              </w:rPr>
              <w:t>9/2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5"/>
                <w:sz w:val="18"/>
              </w:rPr>
              <w:t>9/3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5"/>
                <w:sz w:val="18"/>
              </w:rPr>
              <w:t>9/4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5"/>
                <w:sz w:val="18"/>
              </w:rPr>
              <w:t>9/5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5"/>
                <w:sz w:val="18"/>
              </w:rPr>
              <w:t>9/6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5"/>
                <w:sz w:val="18"/>
              </w:rPr>
              <w:t>9/7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5"/>
                <w:sz w:val="18"/>
              </w:rPr>
              <w:t>9/8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5"/>
                <w:sz w:val="18"/>
              </w:rPr>
              <w:t>9/9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9/10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9/11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9/12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9/13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9/14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9/15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9/16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9/17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9/18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9/19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9/20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9/21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pgSz w:w="15840" w:h="12240" w:orient="landscape"/>
          <w:pgMar w:header="0" w:footer="332" w:top="540" w:bottom="520" w:left="500" w:right="580"/>
        </w:sectPr>
      </w:pPr>
    </w:p>
    <w:tbl>
      <w:tblPr>
        <w:tblW w:w="0" w:type="auto"/>
        <w:jc w:val="left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0"/>
        <w:gridCol w:w="2880"/>
        <w:gridCol w:w="2880"/>
        <w:gridCol w:w="2880"/>
        <w:gridCol w:w="2880"/>
      </w:tblGrid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9/22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9/23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9/24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9/25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9/26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9/27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9/28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9/29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9/30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5840" w:h="12240" w:orient="landscape"/>
          <w:pgMar w:header="0" w:footer="332" w:top="720" w:bottom="520" w:left="500" w:right="580"/>
        </w:sectPr>
      </w:pPr>
    </w:p>
    <w:p>
      <w:pPr>
        <w:pStyle w:val="Heading1"/>
        <w:ind w:left="8230"/>
      </w:pPr>
      <w:r>
        <w:rPr>
          <w:color w:val="EF5636"/>
          <w:w w:val="105"/>
        </w:rPr>
        <w:t>October </w:t>
      </w:r>
      <w:r>
        <w:rPr>
          <w:color w:val="7E7E7E"/>
          <w:w w:val="105"/>
        </w:rPr>
        <w:t>2019</w:t>
      </w: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rPr>
          <w:b/>
          <w:sz w:val="17"/>
        </w:rPr>
      </w:pPr>
    </w:p>
    <w:tbl>
      <w:tblPr>
        <w:tblW w:w="0" w:type="auto"/>
        <w:jc w:val="left"/>
        <w:tblInd w:w="135" w:type="dxa"/>
        <w:tblBorders>
          <w:top w:val="single" w:sz="8" w:space="0" w:color="BEBEBE"/>
          <w:left w:val="single" w:sz="8" w:space="0" w:color="BEBEBE"/>
          <w:bottom w:val="single" w:sz="8" w:space="0" w:color="BEBEBE"/>
          <w:right w:val="single" w:sz="8" w:space="0" w:color="BEBEBE"/>
          <w:insideH w:val="single" w:sz="8" w:space="0" w:color="BEBEBE"/>
          <w:insideV w:val="single" w:sz="8" w:space="0" w:color="BEBEB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5"/>
        <w:gridCol w:w="2055"/>
        <w:gridCol w:w="2055"/>
        <w:gridCol w:w="2055"/>
        <w:gridCol w:w="2055"/>
        <w:gridCol w:w="2055"/>
        <w:gridCol w:w="2055"/>
      </w:tblGrid>
      <w:tr>
        <w:trPr>
          <w:trHeight w:val="250" w:hRule="atLeast"/>
        </w:trPr>
        <w:tc>
          <w:tcPr>
            <w:tcW w:w="2055" w:type="dxa"/>
            <w:shd w:val="clear" w:color="auto" w:fill="EF5636"/>
          </w:tcPr>
          <w:p>
            <w:pPr>
              <w:pStyle w:val="TableParagraph"/>
              <w:spacing w:before="8"/>
              <w:ind w:left="649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Monday</w:t>
            </w:r>
          </w:p>
        </w:tc>
        <w:tc>
          <w:tcPr>
            <w:tcW w:w="2055" w:type="dxa"/>
            <w:shd w:val="clear" w:color="auto" w:fill="EF5636"/>
          </w:tcPr>
          <w:p>
            <w:pPr>
              <w:pStyle w:val="TableParagraph"/>
              <w:spacing w:before="8"/>
              <w:ind w:left="64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Tuesday</w:t>
            </w:r>
          </w:p>
        </w:tc>
        <w:tc>
          <w:tcPr>
            <w:tcW w:w="2055" w:type="dxa"/>
            <w:shd w:val="clear" w:color="auto" w:fill="EF5636"/>
          </w:tcPr>
          <w:p>
            <w:pPr>
              <w:pStyle w:val="TableParagraph"/>
              <w:spacing w:before="8"/>
              <w:ind w:left="484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Wednesday</w:t>
            </w:r>
          </w:p>
        </w:tc>
        <w:tc>
          <w:tcPr>
            <w:tcW w:w="2055" w:type="dxa"/>
            <w:shd w:val="clear" w:color="auto" w:fill="EF5636"/>
          </w:tcPr>
          <w:p>
            <w:pPr>
              <w:pStyle w:val="TableParagraph"/>
              <w:spacing w:before="8"/>
              <w:ind w:left="61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Thursday</w:t>
            </w:r>
          </w:p>
        </w:tc>
        <w:tc>
          <w:tcPr>
            <w:tcW w:w="2055" w:type="dxa"/>
            <w:shd w:val="clear" w:color="auto" w:fill="EF5636"/>
          </w:tcPr>
          <w:p>
            <w:pPr>
              <w:pStyle w:val="TableParagraph"/>
              <w:spacing w:before="8"/>
              <w:ind w:left="659" w:right="68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Friday</w:t>
            </w:r>
          </w:p>
        </w:tc>
        <w:tc>
          <w:tcPr>
            <w:tcW w:w="2055" w:type="dxa"/>
            <w:shd w:val="clear" w:color="auto" w:fill="585858"/>
          </w:tcPr>
          <w:p>
            <w:pPr>
              <w:pStyle w:val="TableParagraph"/>
              <w:spacing w:before="8"/>
              <w:ind w:left="61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Saturday</w:t>
            </w:r>
          </w:p>
        </w:tc>
        <w:tc>
          <w:tcPr>
            <w:tcW w:w="2055" w:type="dxa"/>
            <w:shd w:val="clear" w:color="auto" w:fill="585858"/>
          </w:tcPr>
          <w:p>
            <w:pPr>
              <w:pStyle w:val="TableParagraph"/>
              <w:spacing w:before="8"/>
              <w:ind w:left="661" w:right="68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Sunday</w:t>
            </w:r>
          </w:p>
        </w:tc>
      </w:tr>
      <w:tr>
        <w:trPr>
          <w:trHeight w:val="1255" w:hRule="atLeast"/>
        </w:trPr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w w:val="99"/>
                <w:sz w:val="18"/>
              </w:rPr>
              <w:t>1</w:t>
            </w:r>
          </w:p>
          <w:p>
            <w:pPr>
              <w:pStyle w:val="TableParagraph"/>
              <w:spacing w:line="242" w:lineRule="auto" w:before="3"/>
              <w:ind w:left="94"/>
              <w:rPr>
                <w:sz w:val="18"/>
              </w:rPr>
            </w:pPr>
            <w:r>
              <w:rPr>
                <w:color w:val="585858"/>
                <w:w w:val="110"/>
                <w:sz w:val="18"/>
              </w:rPr>
              <w:t>International Coffee Day </w:t>
            </w:r>
            <w:hyperlink r:id="rId17">
              <w:r>
                <w:rPr>
                  <w:color w:val="1154CC"/>
                  <w:w w:val="110"/>
                  <w:sz w:val="18"/>
                  <w:u w:val="single" w:color="1154CC"/>
                </w:rPr>
                <w:t>#InternationalCoffee</w:t>
              </w:r>
            </w:hyperlink>
            <w:r>
              <w:rPr>
                <w:color w:val="1154CC"/>
                <w:w w:val="110"/>
                <w:sz w:val="18"/>
              </w:rPr>
              <w:t> </w:t>
            </w:r>
            <w:hyperlink r:id="rId17">
              <w:r>
                <w:rPr>
                  <w:color w:val="1154CC"/>
                  <w:w w:val="110"/>
                  <w:sz w:val="18"/>
                  <w:u w:val="single" w:color="1154CC"/>
                </w:rPr>
                <w:t>Day</w:t>
              </w:r>
            </w:hyperlink>
          </w:p>
        </w:tc>
        <w:tc>
          <w:tcPr>
            <w:tcW w:w="2055" w:type="dxa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w w:val="99"/>
                <w:sz w:val="18"/>
              </w:rPr>
              <w:t>2</w:t>
            </w:r>
          </w:p>
        </w:tc>
        <w:tc>
          <w:tcPr>
            <w:tcW w:w="2055" w:type="dxa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w w:val="99"/>
                <w:sz w:val="18"/>
              </w:rPr>
              <w:t>3</w:t>
            </w:r>
          </w:p>
          <w:p>
            <w:pPr>
              <w:pStyle w:val="TableParagraph"/>
              <w:spacing w:line="242" w:lineRule="auto" w:before="3"/>
              <w:ind w:left="94" w:right="39"/>
              <w:rPr>
                <w:sz w:val="18"/>
              </w:rPr>
            </w:pPr>
            <w:r>
              <w:rPr>
                <w:color w:val="585858"/>
                <w:w w:val="110"/>
                <w:sz w:val="18"/>
              </w:rPr>
              <w:t>National Techies Day </w:t>
            </w:r>
            <w:hyperlink r:id="rId18">
              <w:r>
                <w:rPr>
                  <w:color w:val="1154CC"/>
                  <w:w w:val="110"/>
                  <w:sz w:val="18"/>
                  <w:u w:val="single" w:color="1154CC"/>
                </w:rPr>
                <w:t>#TechiesDay</w:t>
              </w:r>
            </w:hyperlink>
          </w:p>
        </w:tc>
        <w:tc>
          <w:tcPr>
            <w:tcW w:w="2055" w:type="dxa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w w:val="99"/>
                <w:sz w:val="18"/>
              </w:rPr>
              <w:t>4</w:t>
            </w:r>
          </w:p>
          <w:p>
            <w:pPr>
              <w:pStyle w:val="TableParagraph"/>
              <w:spacing w:line="242" w:lineRule="auto" w:before="3"/>
              <w:ind w:left="94"/>
              <w:rPr>
                <w:sz w:val="18"/>
              </w:rPr>
            </w:pPr>
            <w:r>
              <w:rPr>
                <w:color w:val="585858"/>
                <w:w w:val="110"/>
                <w:sz w:val="18"/>
              </w:rPr>
              <w:t>National Taco Day </w:t>
            </w:r>
            <w:hyperlink r:id="rId19">
              <w:r>
                <w:rPr>
                  <w:color w:val="1154CC"/>
                  <w:w w:val="110"/>
                  <w:sz w:val="18"/>
                  <w:u w:val="single" w:color="1154CC"/>
                </w:rPr>
                <w:t>#NationalTacoDay</w:t>
              </w:r>
            </w:hyperlink>
          </w:p>
        </w:tc>
        <w:tc>
          <w:tcPr>
            <w:tcW w:w="2055" w:type="dxa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w w:val="99"/>
                <w:sz w:val="18"/>
              </w:rPr>
              <w:t>5</w:t>
            </w:r>
          </w:p>
          <w:p>
            <w:pPr>
              <w:pStyle w:val="TableParagraph"/>
              <w:spacing w:line="242" w:lineRule="auto" w:before="3"/>
              <w:ind w:left="94"/>
              <w:rPr>
                <w:sz w:val="18"/>
              </w:rPr>
            </w:pPr>
            <w:r>
              <w:rPr>
                <w:color w:val="585858"/>
                <w:w w:val="110"/>
                <w:sz w:val="18"/>
              </w:rPr>
              <w:t>World Teachers Day </w:t>
            </w:r>
            <w:hyperlink r:id="rId20">
              <w:r>
                <w:rPr>
                  <w:color w:val="1154CC"/>
                  <w:w w:val="105"/>
                  <w:sz w:val="18"/>
                  <w:u w:val="single" w:color="1154CC"/>
                </w:rPr>
                <w:t>#WorldTeachersDay</w:t>
              </w:r>
            </w:hyperlink>
          </w:p>
        </w:tc>
        <w:tc>
          <w:tcPr>
            <w:tcW w:w="2055" w:type="dxa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w w:val="99"/>
                <w:sz w:val="18"/>
              </w:rPr>
              <w:t>6</w:t>
            </w:r>
          </w:p>
        </w:tc>
      </w:tr>
      <w:tr>
        <w:trPr>
          <w:trHeight w:val="1255" w:hRule="atLeast"/>
        </w:trPr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w w:val="99"/>
                <w:sz w:val="18"/>
              </w:rPr>
              <w:t>7</w:t>
            </w: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w w:val="99"/>
                <w:sz w:val="18"/>
              </w:rPr>
              <w:t>8</w:t>
            </w: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w w:val="99"/>
                <w:sz w:val="18"/>
              </w:rPr>
              <w:t>9</w:t>
            </w: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10</w:t>
            </w:r>
          </w:p>
          <w:p>
            <w:pPr>
              <w:pStyle w:val="TableParagraph"/>
              <w:spacing w:line="242" w:lineRule="auto" w:before="3"/>
              <w:ind w:left="94"/>
              <w:rPr>
                <w:sz w:val="18"/>
              </w:rPr>
            </w:pPr>
            <w:r>
              <w:rPr>
                <w:color w:val="585858"/>
                <w:w w:val="110"/>
                <w:sz w:val="18"/>
              </w:rPr>
              <w:t>World Mental Health Day </w:t>
            </w:r>
            <w:hyperlink r:id="rId21">
              <w:r>
                <w:rPr>
                  <w:color w:val="1154CC"/>
                  <w:w w:val="110"/>
                  <w:sz w:val="18"/>
                  <w:u w:val="single" w:color="1154CC"/>
                </w:rPr>
                <w:t>#WorldMentalHeath</w:t>
              </w:r>
            </w:hyperlink>
            <w:r>
              <w:rPr>
                <w:color w:val="1154CC"/>
                <w:w w:val="110"/>
                <w:sz w:val="18"/>
              </w:rPr>
              <w:t> </w:t>
            </w:r>
            <w:hyperlink r:id="rId21">
              <w:r>
                <w:rPr>
                  <w:color w:val="1154CC"/>
                  <w:w w:val="110"/>
                  <w:sz w:val="18"/>
                  <w:u w:val="single" w:color="1154CC"/>
                </w:rPr>
                <w:t>Day</w:t>
              </w:r>
            </w:hyperlink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11</w:t>
            </w: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12</w:t>
            </w: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13</w:t>
            </w:r>
          </w:p>
        </w:tc>
      </w:tr>
      <w:tr>
        <w:trPr>
          <w:trHeight w:val="925" w:hRule="atLeast"/>
        </w:trPr>
        <w:tc>
          <w:tcPr>
            <w:tcW w:w="2055" w:type="dxa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14</w:t>
            </w:r>
          </w:p>
        </w:tc>
        <w:tc>
          <w:tcPr>
            <w:tcW w:w="2055" w:type="dxa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15</w:t>
            </w:r>
          </w:p>
        </w:tc>
        <w:tc>
          <w:tcPr>
            <w:tcW w:w="2055" w:type="dxa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16</w:t>
            </w:r>
          </w:p>
          <w:p>
            <w:pPr>
              <w:pStyle w:val="TableParagraph"/>
              <w:spacing w:line="242" w:lineRule="auto" w:before="3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Bosses Day </w:t>
            </w:r>
            <w:hyperlink r:id="rId22">
              <w:r>
                <w:rPr>
                  <w:color w:val="1154CC"/>
                  <w:sz w:val="18"/>
                  <w:u w:val="single" w:color="1154CC"/>
                </w:rPr>
                <w:t>#BossesDay</w:t>
              </w:r>
            </w:hyperlink>
          </w:p>
        </w:tc>
        <w:tc>
          <w:tcPr>
            <w:tcW w:w="2055" w:type="dxa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17</w:t>
            </w:r>
          </w:p>
        </w:tc>
        <w:tc>
          <w:tcPr>
            <w:tcW w:w="2055" w:type="dxa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18</w:t>
            </w:r>
          </w:p>
        </w:tc>
        <w:tc>
          <w:tcPr>
            <w:tcW w:w="2055" w:type="dxa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19</w:t>
            </w:r>
          </w:p>
        </w:tc>
        <w:tc>
          <w:tcPr>
            <w:tcW w:w="2055" w:type="dxa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20</w:t>
            </w:r>
          </w:p>
        </w:tc>
      </w:tr>
      <w:tr>
        <w:trPr>
          <w:trHeight w:val="925" w:hRule="atLeast"/>
        </w:trPr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21</w:t>
            </w: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22</w:t>
            </w: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23</w:t>
            </w: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24</w:t>
            </w: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25</w:t>
            </w: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26</w:t>
            </w: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27</w:t>
            </w:r>
          </w:p>
        </w:tc>
      </w:tr>
      <w:tr>
        <w:trPr>
          <w:trHeight w:val="1045" w:hRule="atLeast"/>
        </w:trPr>
        <w:tc>
          <w:tcPr>
            <w:tcW w:w="2055" w:type="dxa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28</w:t>
            </w:r>
          </w:p>
        </w:tc>
        <w:tc>
          <w:tcPr>
            <w:tcW w:w="2055" w:type="dxa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29</w:t>
            </w:r>
          </w:p>
          <w:p>
            <w:pPr>
              <w:pStyle w:val="TableParagraph"/>
              <w:spacing w:line="242" w:lineRule="auto" w:before="3"/>
              <w:ind w:left="94" w:right="468"/>
              <w:rPr>
                <w:sz w:val="18"/>
              </w:rPr>
            </w:pPr>
            <w:r>
              <w:rPr>
                <w:color w:val="585858"/>
                <w:w w:val="110"/>
                <w:sz w:val="18"/>
              </w:rPr>
              <w:t>National Internet Day #InternetDay</w:t>
            </w:r>
          </w:p>
        </w:tc>
        <w:tc>
          <w:tcPr>
            <w:tcW w:w="2055" w:type="dxa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30</w:t>
            </w:r>
          </w:p>
        </w:tc>
        <w:tc>
          <w:tcPr>
            <w:tcW w:w="2055" w:type="dxa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31</w:t>
            </w:r>
          </w:p>
          <w:p>
            <w:pPr>
              <w:pStyle w:val="TableParagraph"/>
              <w:spacing w:line="242" w:lineRule="auto" w:before="3"/>
              <w:ind w:left="94" w:right="424"/>
              <w:rPr>
                <w:sz w:val="18"/>
              </w:rPr>
            </w:pPr>
            <w:r>
              <w:rPr>
                <w:color w:val="585858"/>
                <w:w w:val="110"/>
                <w:sz w:val="18"/>
              </w:rPr>
              <w:t>Halloween </w:t>
            </w:r>
            <w:hyperlink r:id="rId23">
              <w:r>
                <w:rPr>
                  <w:color w:val="1154CC"/>
                  <w:w w:val="110"/>
                  <w:sz w:val="18"/>
                  <w:u w:val="single" w:color="1154CC"/>
                </w:rPr>
                <w:t>#Halloween</w:t>
              </w:r>
            </w:hyperlink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045" w:hRule="atLeast"/>
        </w:trPr>
        <w:tc>
          <w:tcPr>
            <w:tcW w:w="2055" w:type="dxa"/>
            <w:shd w:val="clear" w:color="auto" w:fill="F7F7F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5840" w:h="12240" w:orient="landscape"/>
          <w:pgMar w:header="0" w:footer="332" w:top="500" w:bottom="520" w:left="500" w:right="580"/>
        </w:sectPr>
      </w:pPr>
    </w:p>
    <w:p>
      <w:pPr>
        <w:pStyle w:val="BodyText"/>
        <w:spacing w:before="187"/>
        <w:ind w:left="220"/>
      </w:pPr>
      <w:r>
        <w:rPr>
          <w:color w:val="585858"/>
          <w:w w:val="115"/>
        </w:rPr>
        <w:t>October Social</w:t>
      </w:r>
      <w:r>
        <w:rPr>
          <w:color w:val="585858"/>
          <w:spacing w:val="-58"/>
          <w:w w:val="115"/>
        </w:rPr>
        <w:t> </w:t>
      </w:r>
      <w:r>
        <w:rPr>
          <w:color w:val="585858"/>
          <w:w w:val="115"/>
        </w:rPr>
        <w:t>Content</w:t>
      </w:r>
    </w:p>
    <w:p>
      <w:pPr>
        <w:pStyle w:val="BodyText"/>
        <w:rPr>
          <w:sz w:val="28"/>
        </w:rPr>
      </w:pPr>
    </w:p>
    <w:tbl>
      <w:tblPr>
        <w:tblW w:w="0" w:type="auto"/>
        <w:jc w:val="left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0"/>
        <w:gridCol w:w="2880"/>
        <w:gridCol w:w="2880"/>
        <w:gridCol w:w="2880"/>
        <w:gridCol w:w="2880"/>
      </w:tblGrid>
      <w:tr>
        <w:trPr>
          <w:trHeight w:val="415" w:hRule="atLeast"/>
        </w:trPr>
        <w:tc>
          <w:tcPr>
            <w:tcW w:w="2880" w:type="dxa"/>
            <w:shd w:val="clear" w:color="auto" w:fill="EF5636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Date</w:t>
            </w:r>
          </w:p>
        </w:tc>
        <w:tc>
          <w:tcPr>
            <w:tcW w:w="2880" w:type="dxa"/>
            <w:shd w:val="clear" w:color="auto" w:fill="EF5636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Twitter</w:t>
            </w:r>
          </w:p>
        </w:tc>
        <w:tc>
          <w:tcPr>
            <w:tcW w:w="2880" w:type="dxa"/>
            <w:shd w:val="clear" w:color="auto" w:fill="EF5636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Facebook</w:t>
            </w:r>
          </w:p>
        </w:tc>
        <w:tc>
          <w:tcPr>
            <w:tcW w:w="2880" w:type="dxa"/>
            <w:shd w:val="clear" w:color="auto" w:fill="EF5636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LinkedIn</w:t>
            </w:r>
          </w:p>
        </w:tc>
        <w:tc>
          <w:tcPr>
            <w:tcW w:w="2880" w:type="dxa"/>
            <w:shd w:val="clear" w:color="auto" w:fill="EF5636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Instagram</w:t>
            </w: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10/1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10/2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10/3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10/4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10/5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10/6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10/7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10/8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10/9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10/10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10/11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10/12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10/13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10/14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10/15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10/16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10/17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10/18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10/19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10/20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10/21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5840" w:h="12240" w:orient="landscape"/>
          <w:pgMar w:header="0" w:footer="332" w:top="540" w:bottom="520" w:left="500" w:right="580"/>
        </w:sectPr>
      </w:pPr>
    </w:p>
    <w:tbl>
      <w:tblPr>
        <w:tblW w:w="0" w:type="auto"/>
        <w:jc w:val="left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0"/>
        <w:gridCol w:w="2880"/>
        <w:gridCol w:w="2880"/>
        <w:gridCol w:w="2880"/>
        <w:gridCol w:w="2880"/>
      </w:tblGrid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10/22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10/23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10/24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10/25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10/26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10/27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10/28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10/29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10/30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10/31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5840" w:h="12240" w:orient="landscape"/>
          <w:pgMar w:header="0" w:footer="332" w:top="720" w:bottom="520" w:left="500" w:right="580"/>
        </w:sectPr>
      </w:pPr>
    </w:p>
    <w:p>
      <w:pPr>
        <w:pStyle w:val="Heading1"/>
        <w:spacing w:before="259"/>
        <w:ind w:left="7180"/>
      </w:pPr>
      <w:r>
        <w:rPr>
          <w:color w:val="EF5636"/>
          <w:w w:val="105"/>
        </w:rPr>
        <w:t>November </w:t>
      </w:r>
      <w:r>
        <w:rPr>
          <w:color w:val="7E7E7E"/>
          <w:w w:val="105"/>
        </w:rPr>
        <w:t>2019</w:t>
      </w: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rPr>
          <w:b/>
          <w:sz w:val="17"/>
        </w:rPr>
      </w:pPr>
    </w:p>
    <w:tbl>
      <w:tblPr>
        <w:tblW w:w="0" w:type="auto"/>
        <w:jc w:val="left"/>
        <w:tblInd w:w="135" w:type="dxa"/>
        <w:tblBorders>
          <w:top w:val="single" w:sz="8" w:space="0" w:color="BEBEBE"/>
          <w:left w:val="single" w:sz="8" w:space="0" w:color="BEBEBE"/>
          <w:bottom w:val="single" w:sz="8" w:space="0" w:color="BEBEBE"/>
          <w:right w:val="single" w:sz="8" w:space="0" w:color="BEBEBE"/>
          <w:insideH w:val="single" w:sz="8" w:space="0" w:color="BEBEBE"/>
          <w:insideV w:val="single" w:sz="8" w:space="0" w:color="BEBEB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5"/>
        <w:gridCol w:w="2055"/>
        <w:gridCol w:w="2055"/>
        <w:gridCol w:w="2055"/>
        <w:gridCol w:w="2055"/>
        <w:gridCol w:w="2055"/>
        <w:gridCol w:w="2055"/>
      </w:tblGrid>
      <w:tr>
        <w:trPr>
          <w:trHeight w:val="250" w:hRule="atLeast"/>
        </w:trPr>
        <w:tc>
          <w:tcPr>
            <w:tcW w:w="2055" w:type="dxa"/>
            <w:shd w:val="clear" w:color="auto" w:fill="EF5636"/>
          </w:tcPr>
          <w:p>
            <w:pPr>
              <w:pStyle w:val="TableParagraph"/>
              <w:spacing w:before="8"/>
              <w:ind w:left="649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Monday</w:t>
            </w:r>
          </w:p>
        </w:tc>
        <w:tc>
          <w:tcPr>
            <w:tcW w:w="2055" w:type="dxa"/>
            <w:shd w:val="clear" w:color="auto" w:fill="EF5636"/>
          </w:tcPr>
          <w:p>
            <w:pPr>
              <w:pStyle w:val="TableParagraph"/>
              <w:spacing w:before="8"/>
              <w:ind w:left="64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Tuesday</w:t>
            </w:r>
          </w:p>
        </w:tc>
        <w:tc>
          <w:tcPr>
            <w:tcW w:w="2055" w:type="dxa"/>
            <w:shd w:val="clear" w:color="auto" w:fill="EF5636"/>
          </w:tcPr>
          <w:p>
            <w:pPr>
              <w:pStyle w:val="TableParagraph"/>
              <w:spacing w:before="8"/>
              <w:ind w:left="484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Wednesday</w:t>
            </w:r>
          </w:p>
        </w:tc>
        <w:tc>
          <w:tcPr>
            <w:tcW w:w="2055" w:type="dxa"/>
            <w:shd w:val="clear" w:color="auto" w:fill="EF5636"/>
          </w:tcPr>
          <w:p>
            <w:pPr>
              <w:pStyle w:val="TableParagraph"/>
              <w:spacing w:before="8"/>
              <w:ind w:left="61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Thursday</w:t>
            </w:r>
          </w:p>
        </w:tc>
        <w:tc>
          <w:tcPr>
            <w:tcW w:w="2055" w:type="dxa"/>
            <w:shd w:val="clear" w:color="auto" w:fill="EF5636"/>
          </w:tcPr>
          <w:p>
            <w:pPr>
              <w:pStyle w:val="TableParagraph"/>
              <w:spacing w:before="8"/>
              <w:ind w:left="659" w:right="68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Friday</w:t>
            </w:r>
          </w:p>
        </w:tc>
        <w:tc>
          <w:tcPr>
            <w:tcW w:w="2055" w:type="dxa"/>
            <w:shd w:val="clear" w:color="auto" w:fill="585858"/>
          </w:tcPr>
          <w:p>
            <w:pPr>
              <w:pStyle w:val="TableParagraph"/>
              <w:spacing w:before="8"/>
              <w:ind w:left="61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Saturday</w:t>
            </w:r>
          </w:p>
        </w:tc>
        <w:tc>
          <w:tcPr>
            <w:tcW w:w="2055" w:type="dxa"/>
            <w:shd w:val="clear" w:color="auto" w:fill="585858"/>
          </w:tcPr>
          <w:p>
            <w:pPr>
              <w:pStyle w:val="TableParagraph"/>
              <w:spacing w:before="8"/>
              <w:ind w:left="661" w:right="68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Sunday</w:t>
            </w:r>
          </w:p>
        </w:tc>
      </w:tr>
      <w:tr>
        <w:trPr>
          <w:trHeight w:val="1045" w:hRule="atLeast"/>
        </w:trPr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</w:tcPr>
          <w:p>
            <w:pPr>
              <w:pStyle w:val="TableParagraph"/>
              <w:spacing w:before="83"/>
              <w:ind w:left="94"/>
              <w:rPr>
                <w:sz w:val="18"/>
              </w:rPr>
            </w:pPr>
            <w:r>
              <w:rPr>
                <w:color w:val="585858"/>
                <w:w w:val="99"/>
                <w:sz w:val="18"/>
              </w:rPr>
              <w:t>1</w:t>
            </w:r>
          </w:p>
        </w:tc>
        <w:tc>
          <w:tcPr>
            <w:tcW w:w="2055" w:type="dxa"/>
          </w:tcPr>
          <w:p>
            <w:pPr>
              <w:pStyle w:val="TableParagraph"/>
              <w:spacing w:before="83"/>
              <w:ind w:left="94"/>
              <w:rPr>
                <w:sz w:val="18"/>
              </w:rPr>
            </w:pPr>
            <w:r>
              <w:rPr>
                <w:color w:val="585858"/>
                <w:w w:val="99"/>
                <w:sz w:val="18"/>
              </w:rPr>
              <w:t>2</w:t>
            </w:r>
          </w:p>
        </w:tc>
        <w:tc>
          <w:tcPr>
            <w:tcW w:w="2055" w:type="dxa"/>
          </w:tcPr>
          <w:p>
            <w:pPr>
              <w:pStyle w:val="TableParagraph"/>
              <w:spacing w:before="83"/>
              <w:ind w:left="94"/>
              <w:rPr>
                <w:sz w:val="18"/>
              </w:rPr>
            </w:pPr>
            <w:r>
              <w:rPr>
                <w:color w:val="585858"/>
                <w:w w:val="99"/>
                <w:sz w:val="18"/>
              </w:rPr>
              <w:t>3</w:t>
            </w:r>
          </w:p>
          <w:p>
            <w:pPr>
              <w:pStyle w:val="TableParagraph"/>
              <w:spacing w:line="242" w:lineRule="auto" w:before="48"/>
              <w:ind w:left="94" w:right="135"/>
              <w:rPr>
                <w:sz w:val="18"/>
              </w:rPr>
            </w:pPr>
            <w:r>
              <w:rPr>
                <w:color w:val="585858"/>
                <w:w w:val="105"/>
                <w:sz w:val="18"/>
              </w:rPr>
              <w:t>Daylight Saving Time Ends </w:t>
            </w:r>
            <w:hyperlink r:id="rId24">
              <w:r>
                <w:rPr>
                  <w:color w:val="1154CC"/>
                  <w:w w:val="105"/>
                  <w:sz w:val="18"/>
                  <w:u w:val="single" w:color="1154CC"/>
                </w:rPr>
                <w:t>#DaylightSavings</w:t>
              </w:r>
            </w:hyperlink>
          </w:p>
        </w:tc>
      </w:tr>
      <w:tr>
        <w:trPr>
          <w:trHeight w:val="925" w:hRule="atLeast"/>
        </w:trPr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w w:val="99"/>
                <w:sz w:val="18"/>
              </w:rPr>
              <w:t>4</w:t>
            </w: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w w:val="99"/>
                <w:sz w:val="18"/>
              </w:rPr>
              <w:t>5</w:t>
            </w: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w w:val="99"/>
                <w:sz w:val="18"/>
              </w:rPr>
              <w:t>6</w:t>
            </w: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w w:val="99"/>
                <w:sz w:val="18"/>
              </w:rPr>
              <w:t>7</w:t>
            </w: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w w:val="99"/>
                <w:sz w:val="18"/>
              </w:rPr>
              <w:t>8</w:t>
            </w: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w w:val="99"/>
                <w:sz w:val="18"/>
              </w:rPr>
              <w:t>9</w:t>
            </w: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10</w:t>
            </w:r>
          </w:p>
        </w:tc>
      </w:tr>
      <w:tr>
        <w:trPr>
          <w:trHeight w:val="1045" w:hRule="atLeast"/>
        </w:trPr>
        <w:tc>
          <w:tcPr>
            <w:tcW w:w="2055" w:type="dxa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11</w:t>
            </w:r>
          </w:p>
          <w:p>
            <w:pPr>
              <w:pStyle w:val="TableParagraph"/>
              <w:spacing w:line="242" w:lineRule="auto" w:before="3"/>
              <w:ind w:left="94" w:right="666"/>
              <w:rPr>
                <w:sz w:val="18"/>
              </w:rPr>
            </w:pPr>
            <w:r>
              <w:rPr>
                <w:color w:val="585858"/>
                <w:w w:val="110"/>
                <w:sz w:val="18"/>
              </w:rPr>
              <w:t>Veterans Day </w:t>
            </w:r>
            <w:hyperlink r:id="rId25">
              <w:r>
                <w:rPr>
                  <w:color w:val="1154CC"/>
                  <w:w w:val="110"/>
                  <w:sz w:val="18"/>
                  <w:u w:val="single" w:color="1154CC"/>
                </w:rPr>
                <w:t>#VeteransDay</w:t>
              </w:r>
            </w:hyperlink>
          </w:p>
        </w:tc>
        <w:tc>
          <w:tcPr>
            <w:tcW w:w="2055" w:type="dxa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12</w:t>
            </w:r>
          </w:p>
        </w:tc>
        <w:tc>
          <w:tcPr>
            <w:tcW w:w="2055" w:type="dxa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13</w:t>
            </w:r>
          </w:p>
          <w:p>
            <w:pPr>
              <w:pStyle w:val="TableParagraph"/>
              <w:spacing w:line="242" w:lineRule="auto" w:before="3"/>
              <w:ind w:left="94"/>
              <w:rPr>
                <w:sz w:val="18"/>
              </w:rPr>
            </w:pPr>
            <w:r>
              <w:rPr>
                <w:color w:val="585858"/>
                <w:w w:val="105"/>
                <w:sz w:val="18"/>
              </w:rPr>
              <w:t>World Kindness Day </w:t>
            </w:r>
            <w:hyperlink r:id="rId26">
              <w:r>
                <w:rPr>
                  <w:color w:val="1154CC"/>
                  <w:w w:val="105"/>
                  <w:sz w:val="18"/>
                  <w:u w:val="single" w:color="1154CC"/>
                </w:rPr>
                <w:t>#WKD</w:t>
              </w:r>
            </w:hyperlink>
          </w:p>
        </w:tc>
        <w:tc>
          <w:tcPr>
            <w:tcW w:w="2055" w:type="dxa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14</w:t>
            </w:r>
          </w:p>
        </w:tc>
        <w:tc>
          <w:tcPr>
            <w:tcW w:w="2055" w:type="dxa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15</w:t>
            </w:r>
          </w:p>
        </w:tc>
        <w:tc>
          <w:tcPr>
            <w:tcW w:w="2055" w:type="dxa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16</w:t>
            </w:r>
          </w:p>
        </w:tc>
        <w:tc>
          <w:tcPr>
            <w:tcW w:w="2055" w:type="dxa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17</w:t>
            </w:r>
          </w:p>
          <w:p>
            <w:pPr>
              <w:pStyle w:val="TableParagraph"/>
              <w:spacing w:line="210" w:lineRule="atLeast"/>
              <w:ind w:left="94" w:right="93"/>
              <w:rPr>
                <w:sz w:val="18"/>
              </w:rPr>
            </w:pPr>
            <w:r>
              <w:rPr>
                <w:color w:val="585858"/>
                <w:w w:val="110"/>
                <w:sz w:val="18"/>
              </w:rPr>
              <w:t>International Students Day </w:t>
            </w:r>
            <w:hyperlink r:id="rId27">
              <w:r>
                <w:rPr>
                  <w:color w:val="1154CC"/>
                  <w:w w:val="110"/>
                  <w:sz w:val="18"/>
                  <w:u w:val="single" w:color="1154CC"/>
                </w:rPr>
                <w:t>#InternationalStuden</w:t>
              </w:r>
            </w:hyperlink>
            <w:r>
              <w:rPr>
                <w:color w:val="1154CC"/>
                <w:w w:val="110"/>
                <w:sz w:val="18"/>
              </w:rPr>
              <w:t> </w:t>
            </w:r>
            <w:hyperlink r:id="rId27">
              <w:r>
                <w:rPr>
                  <w:color w:val="1154CC"/>
                  <w:w w:val="110"/>
                  <w:sz w:val="18"/>
                  <w:u w:val="single" w:color="1154CC"/>
                </w:rPr>
                <w:t>tsDay</w:t>
              </w:r>
            </w:hyperlink>
          </w:p>
        </w:tc>
      </w:tr>
      <w:tr>
        <w:trPr>
          <w:trHeight w:val="1875" w:hRule="atLeast"/>
        </w:trPr>
        <w:tc>
          <w:tcPr>
            <w:tcW w:w="2055" w:type="dxa"/>
            <w:shd w:val="clear" w:color="auto" w:fill="F7F7F7"/>
          </w:tcPr>
          <w:p>
            <w:pPr>
              <w:pStyle w:val="TableParagraph"/>
              <w:spacing w:line="206" w:lineRule="exact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18</w:t>
            </w: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line="206" w:lineRule="exact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19</w:t>
            </w:r>
          </w:p>
          <w:p>
            <w:pPr>
              <w:pStyle w:val="TableParagraph"/>
              <w:spacing w:line="242" w:lineRule="auto" w:before="3"/>
              <w:ind w:left="94" w:right="135"/>
              <w:rPr>
                <w:sz w:val="18"/>
              </w:rPr>
            </w:pPr>
            <w:r>
              <w:rPr>
                <w:color w:val="585858"/>
                <w:w w:val="110"/>
                <w:sz w:val="18"/>
              </w:rPr>
              <w:t>International Men’s Day </w:t>
            </w:r>
            <w:hyperlink r:id="rId28">
              <w:r>
                <w:rPr>
                  <w:color w:val="1154CC"/>
                  <w:w w:val="105"/>
                  <w:sz w:val="18"/>
                  <w:u w:val="single" w:color="1154CC"/>
                </w:rPr>
                <w:t>#InternationalMensD</w:t>
              </w:r>
            </w:hyperlink>
            <w:r>
              <w:rPr>
                <w:color w:val="1154CC"/>
                <w:w w:val="105"/>
                <w:sz w:val="18"/>
              </w:rPr>
              <w:t> </w:t>
            </w:r>
            <w:hyperlink r:id="rId28">
              <w:r>
                <w:rPr>
                  <w:color w:val="1154CC"/>
                  <w:w w:val="110"/>
                  <w:sz w:val="18"/>
                  <w:u w:val="single" w:color="1154CC"/>
                </w:rPr>
                <w:t>ay</w:t>
              </w:r>
            </w:hyperlink>
          </w:p>
          <w:p>
            <w:pPr>
              <w:pStyle w:val="TableParagraph"/>
              <w:spacing w:line="210" w:lineRule="atLeast" w:before="210"/>
              <w:ind w:left="94" w:right="259"/>
              <w:rPr>
                <w:sz w:val="18"/>
              </w:rPr>
            </w:pPr>
            <w:r>
              <w:rPr>
                <w:color w:val="585858"/>
                <w:w w:val="110"/>
                <w:sz w:val="18"/>
              </w:rPr>
              <w:t>National Entrepreneurs Day </w:t>
            </w:r>
            <w:hyperlink r:id="rId29">
              <w:r>
                <w:rPr>
                  <w:color w:val="1154CC"/>
                  <w:w w:val="105"/>
                  <w:sz w:val="18"/>
                  <w:u w:val="single" w:color="1154CC"/>
                </w:rPr>
                <w:t>#EntrepreneursDay</w:t>
              </w:r>
            </w:hyperlink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line="206" w:lineRule="exact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20</w:t>
            </w: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line="206" w:lineRule="exact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21</w:t>
            </w: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line="206" w:lineRule="exact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22</w:t>
            </w: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line="206" w:lineRule="exact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23</w:t>
            </w: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line="206" w:lineRule="exact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24</w:t>
            </w:r>
          </w:p>
        </w:tc>
      </w:tr>
      <w:tr>
        <w:trPr>
          <w:trHeight w:val="915" w:hRule="atLeast"/>
        </w:trPr>
        <w:tc>
          <w:tcPr>
            <w:tcW w:w="2055" w:type="dxa"/>
          </w:tcPr>
          <w:p>
            <w:pPr>
              <w:pStyle w:val="TableParagraph"/>
              <w:spacing w:line="206" w:lineRule="exact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25</w:t>
            </w:r>
          </w:p>
        </w:tc>
        <w:tc>
          <w:tcPr>
            <w:tcW w:w="2055" w:type="dxa"/>
          </w:tcPr>
          <w:p>
            <w:pPr>
              <w:pStyle w:val="TableParagraph"/>
              <w:spacing w:line="206" w:lineRule="exact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26</w:t>
            </w:r>
          </w:p>
        </w:tc>
        <w:tc>
          <w:tcPr>
            <w:tcW w:w="2055" w:type="dxa"/>
          </w:tcPr>
          <w:p>
            <w:pPr>
              <w:pStyle w:val="TableParagraph"/>
              <w:spacing w:line="206" w:lineRule="exact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27</w:t>
            </w:r>
          </w:p>
        </w:tc>
        <w:tc>
          <w:tcPr>
            <w:tcW w:w="2055" w:type="dxa"/>
          </w:tcPr>
          <w:p>
            <w:pPr>
              <w:pStyle w:val="TableParagraph"/>
              <w:spacing w:line="206" w:lineRule="exact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28</w:t>
            </w:r>
          </w:p>
          <w:p>
            <w:pPr>
              <w:pStyle w:val="TableParagraph"/>
              <w:spacing w:line="242" w:lineRule="auto" w:before="3"/>
              <w:ind w:left="94" w:right="418"/>
              <w:rPr>
                <w:sz w:val="18"/>
              </w:rPr>
            </w:pPr>
            <w:r>
              <w:rPr>
                <w:color w:val="585858"/>
                <w:w w:val="105"/>
                <w:sz w:val="18"/>
              </w:rPr>
              <w:t>Thanksgiving Day </w:t>
            </w:r>
            <w:hyperlink r:id="rId30">
              <w:r>
                <w:rPr>
                  <w:color w:val="1154CC"/>
                  <w:w w:val="105"/>
                  <w:sz w:val="18"/>
                  <w:u w:val="single" w:color="1154CC"/>
                </w:rPr>
                <w:t>#Thanksgiving</w:t>
              </w:r>
            </w:hyperlink>
          </w:p>
        </w:tc>
        <w:tc>
          <w:tcPr>
            <w:tcW w:w="2055" w:type="dxa"/>
          </w:tcPr>
          <w:p>
            <w:pPr>
              <w:pStyle w:val="TableParagraph"/>
              <w:spacing w:line="206" w:lineRule="exact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29</w:t>
            </w:r>
          </w:p>
          <w:p>
            <w:pPr>
              <w:pStyle w:val="TableParagraph"/>
              <w:spacing w:before="3"/>
              <w:ind w:left="94"/>
              <w:rPr>
                <w:sz w:val="18"/>
              </w:rPr>
            </w:pPr>
            <w:r>
              <w:rPr>
                <w:color w:val="585858"/>
                <w:w w:val="105"/>
                <w:sz w:val="18"/>
              </w:rPr>
              <w:t>Black Friday</w:t>
            </w:r>
          </w:p>
        </w:tc>
        <w:tc>
          <w:tcPr>
            <w:tcW w:w="2055" w:type="dxa"/>
          </w:tcPr>
          <w:p>
            <w:pPr>
              <w:pStyle w:val="TableParagraph"/>
              <w:spacing w:line="206" w:lineRule="exact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30</w:t>
            </w:r>
          </w:p>
          <w:p>
            <w:pPr>
              <w:pStyle w:val="TableParagraph"/>
              <w:spacing w:line="242" w:lineRule="auto" w:before="3"/>
              <w:ind w:left="94" w:right="424"/>
              <w:rPr>
                <w:sz w:val="18"/>
              </w:rPr>
            </w:pPr>
            <w:r>
              <w:rPr>
                <w:color w:val="585858"/>
                <w:w w:val="95"/>
                <w:sz w:val="18"/>
              </w:rPr>
              <w:t>Small Business </w:t>
            </w:r>
            <w:r>
              <w:rPr>
                <w:color w:val="585858"/>
                <w:w w:val="105"/>
                <w:sz w:val="18"/>
              </w:rPr>
              <w:t>Saturday </w:t>
            </w:r>
            <w:hyperlink r:id="rId31">
              <w:r>
                <w:rPr>
                  <w:color w:val="1154CC"/>
                  <w:w w:val="105"/>
                  <w:sz w:val="18"/>
                  <w:u w:val="single" w:color="1154CC"/>
                </w:rPr>
                <w:t>#ShopSmal</w:t>
              </w:r>
              <w:r>
                <w:rPr>
                  <w:color w:val="1154CC"/>
                  <w:w w:val="105"/>
                  <w:sz w:val="18"/>
                </w:rPr>
                <w:t>l</w:t>
              </w:r>
            </w:hyperlink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045" w:hRule="atLeast"/>
        </w:trPr>
        <w:tc>
          <w:tcPr>
            <w:tcW w:w="2055" w:type="dxa"/>
            <w:shd w:val="clear" w:color="auto" w:fill="F7F7F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5840" w:h="12240" w:orient="landscape"/>
          <w:pgMar w:header="0" w:footer="332" w:top="1000" w:bottom="520" w:left="500" w:right="580"/>
        </w:sectPr>
      </w:pPr>
    </w:p>
    <w:p>
      <w:pPr>
        <w:pStyle w:val="BodyText"/>
        <w:spacing w:before="187"/>
        <w:ind w:left="220"/>
      </w:pPr>
      <w:r>
        <w:rPr>
          <w:color w:val="585858"/>
          <w:w w:val="110"/>
        </w:rPr>
        <w:t>November Social Content</w:t>
      </w:r>
    </w:p>
    <w:p>
      <w:pPr>
        <w:pStyle w:val="BodyText"/>
        <w:rPr>
          <w:sz w:val="28"/>
        </w:rPr>
      </w:pPr>
    </w:p>
    <w:tbl>
      <w:tblPr>
        <w:tblW w:w="0" w:type="auto"/>
        <w:jc w:val="left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0"/>
        <w:gridCol w:w="2880"/>
        <w:gridCol w:w="2880"/>
        <w:gridCol w:w="2880"/>
        <w:gridCol w:w="2880"/>
      </w:tblGrid>
      <w:tr>
        <w:trPr>
          <w:trHeight w:val="415" w:hRule="atLeast"/>
        </w:trPr>
        <w:tc>
          <w:tcPr>
            <w:tcW w:w="2880" w:type="dxa"/>
            <w:shd w:val="clear" w:color="auto" w:fill="EF5636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Date</w:t>
            </w:r>
          </w:p>
        </w:tc>
        <w:tc>
          <w:tcPr>
            <w:tcW w:w="2880" w:type="dxa"/>
            <w:shd w:val="clear" w:color="auto" w:fill="EF5636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Twitter</w:t>
            </w:r>
          </w:p>
        </w:tc>
        <w:tc>
          <w:tcPr>
            <w:tcW w:w="2880" w:type="dxa"/>
            <w:shd w:val="clear" w:color="auto" w:fill="EF5636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Facebook</w:t>
            </w:r>
          </w:p>
        </w:tc>
        <w:tc>
          <w:tcPr>
            <w:tcW w:w="2880" w:type="dxa"/>
            <w:shd w:val="clear" w:color="auto" w:fill="EF5636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LinkedIn</w:t>
            </w:r>
          </w:p>
        </w:tc>
        <w:tc>
          <w:tcPr>
            <w:tcW w:w="2880" w:type="dxa"/>
            <w:shd w:val="clear" w:color="auto" w:fill="EF5636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Instagram</w:t>
            </w: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11/1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11/2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11/3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11/4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11/5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11/6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11/7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11/8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11/9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11/10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11/11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11/12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11/13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11/14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11/15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11/16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11/17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11/18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11/19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11/20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11/21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5840" w:h="12240" w:orient="landscape"/>
          <w:pgMar w:header="0" w:footer="332" w:top="540" w:bottom="520" w:left="500" w:right="580"/>
        </w:sectPr>
      </w:pPr>
    </w:p>
    <w:tbl>
      <w:tblPr>
        <w:tblW w:w="0" w:type="auto"/>
        <w:jc w:val="left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0"/>
        <w:gridCol w:w="2880"/>
        <w:gridCol w:w="2880"/>
        <w:gridCol w:w="2880"/>
        <w:gridCol w:w="2880"/>
      </w:tblGrid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11/22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11/23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11/24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11/25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11/26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11/27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11/28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11/29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11/30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5840" w:h="12240" w:orient="landscape"/>
          <w:pgMar w:header="0" w:footer="332" w:top="720" w:bottom="520" w:left="500" w:right="580"/>
        </w:sectPr>
      </w:pPr>
    </w:p>
    <w:p>
      <w:pPr>
        <w:pStyle w:val="Heading1"/>
        <w:spacing w:before="264"/>
        <w:ind w:left="7135"/>
      </w:pPr>
      <w:r>
        <w:rPr>
          <w:color w:val="EF5636"/>
          <w:w w:val="105"/>
        </w:rPr>
        <w:t>December</w:t>
      </w:r>
      <w:r>
        <w:rPr>
          <w:color w:val="EF5636"/>
          <w:spacing w:val="75"/>
          <w:w w:val="105"/>
        </w:rPr>
        <w:t> </w:t>
      </w:r>
      <w:r>
        <w:rPr>
          <w:color w:val="7E7E7E"/>
          <w:w w:val="105"/>
        </w:rPr>
        <w:t>2019</w:t>
      </w: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rPr>
          <w:b/>
          <w:sz w:val="17"/>
        </w:rPr>
      </w:pPr>
    </w:p>
    <w:tbl>
      <w:tblPr>
        <w:tblW w:w="0" w:type="auto"/>
        <w:jc w:val="left"/>
        <w:tblInd w:w="135" w:type="dxa"/>
        <w:tblBorders>
          <w:top w:val="single" w:sz="8" w:space="0" w:color="BEBEBE"/>
          <w:left w:val="single" w:sz="8" w:space="0" w:color="BEBEBE"/>
          <w:bottom w:val="single" w:sz="8" w:space="0" w:color="BEBEBE"/>
          <w:right w:val="single" w:sz="8" w:space="0" w:color="BEBEBE"/>
          <w:insideH w:val="single" w:sz="8" w:space="0" w:color="BEBEBE"/>
          <w:insideV w:val="single" w:sz="8" w:space="0" w:color="BEBEB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5"/>
        <w:gridCol w:w="2055"/>
        <w:gridCol w:w="2055"/>
        <w:gridCol w:w="2055"/>
        <w:gridCol w:w="2055"/>
        <w:gridCol w:w="2055"/>
        <w:gridCol w:w="2055"/>
      </w:tblGrid>
      <w:tr>
        <w:trPr>
          <w:trHeight w:val="250" w:hRule="atLeast"/>
        </w:trPr>
        <w:tc>
          <w:tcPr>
            <w:tcW w:w="2055" w:type="dxa"/>
            <w:shd w:val="clear" w:color="auto" w:fill="EF5636"/>
          </w:tcPr>
          <w:p>
            <w:pPr>
              <w:pStyle w:val="TableParagraph"/>
              <w:spacing w:before="8"/>
              <w:ind w:left="649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Monday</w:t>
            </w:r>
          </w:p>
        </w:tc>
        <w:tc>
          <w:tcPr>
            <w:tcW w:w="2055" w:type="dxa"/>
            <w:shd w:val="clear" w:color="auto" w:fill="EF5636"/>
          </w:tcPr>
          <w:p>
            <w:pPr>
              <w:pStyle w:val="TableParagraph"/>
              <w:spacing w:before="8"/>
              <w:ind w:left="64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Tuesday</w:t>
            </w:r>
          </w:p>
        </w:tc>
        <w:tc>
          <w:tcPr>
            <w:tcW w:w="2055" w:type="dxa"/>
            <w:shd w:val="clear" w:color="auto" w:fill="EF5636"/>
          </w:tcPr>
          <w:p>
            <w:pPr>
              <w:pStyle w:val="TableParagraph"/>
              <w:spacing w:before="8"/>
              <w:ind w:left="484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Wednesday</w:t>
            </w:r>
          </w:p>
        </w:tc>
        <w:tc>
          <w:tcPr>
            <w:tcW w:w="2055" w:type="dxa"/>
            <w:shd w:val="clear" w:color="auto" w:fill="EF5636"/>
          </w:tcPr>
          <w:p>
            <w:pPr>
              <w:pStyle w:val="TableParagraph"/>
              <w:spacing w:before="8"/>
              <w:ind w:left="61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Thursday</w:t>
            </w:r>
          </w:p>
        </w:tc>
        <w:tc>
          <w:tcPr>
            <w:tcW w:w="2055" w:type="dxa"/>
            <w:shd w:val="clear" w:color="auto" w:fill="EF5636"/>
          </w:tcPr>
          <w:p>
            <w:pPr>
              <w:pStyle w:val="TableParagraph"/>
              <w:spacing w:before="8"/>
              <w:ind w:left="659" w:right="68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Friday</w:t>
            </w:r>
          </w:p>
        </w:tc>
        <w:tc>
          <w:tcPr>
            <w:tcW w:w="2055" w:type="dxa"/>
            <w:shd w:val="clear" w:color="auto" w:fill="585858"/>
          </w:tcPr>
          <w:p>
            <w:pPr>
              <w:pStyle w:val="TableParagraph"/>
              <w:spacing w:before="8"/>
              <w:ind w:left="61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Saturday</w:t>
            </w:r>
          </w:p>
        </w:tc>
        <w:tc>
          <w:tcPr>
            <w:tcW w:w="2055" w:type="dxa"/>
            <w:shd w:val="clear" w:color="auto" w:fill="585858"/>
          </w:tcPr>
          <w:p>
            <w:pPr>
              <w:pStyle w:val="TableParagraph"/>
              <w:spacing w:before="8"/>
              <w:ind w:left="661" w:right="68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Sunday</w:t>
            </w:r>
          </w:p>
        </w:tc>
      </w:tr>
      <w:tr>
        <w:trPr>
          <w:trHeight w:val="1045" w:hRule="atLeast"/>
        </w:trPr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</w:tcPr>
          <w:p>
            <w:pPr>
              <w:pStyle w:val="TableParagraph"/>
              <w:spacing w:before="83"/>
              <w:ind w:left="94"/>
              <w:rPr>
                <w:sz w:val="18"/>
              </w:rPr>
            </w:pPr>
            <w:r>
              <w:rPr>
                <w:color w:val="585858"/>
                <w:w w:val="99"/>
                <w:sz w:val="18"/>
              </w:rPr>
              <w:t>1</w:t>
            </w:r>
          </w:p>
        </w:tc>
      </w:tr>
      <w:tr>
        <w:trPr>
          <w:trHeight w:val="1064" w:hRule="atLeast"/>
        </w:trPr>
        <w:tc>
          <w:tcPr>
            <w:tcW w:w="2055" w:type="dxa"/>
            <w:tcBorders>
              <w:bottom w:val="nil"/>
            </w:tcBorders>
            <w:shd w:val="clear" w:color="auto" w:fill="F7F7F7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w w:val="99"/>
                <w:sz w:val="18"/>
              </w:rPr>
              <w:t>2</w:t>
            </w:r>
          </w:p>
          <w:p>
            <w:pPr>
              <w:pStyle w:val="TableParagraph"/>
              <w:spacing w:line="242" w:lineRule="auto" w:before="3"/>
              <w:ind w:left="94" w:right="517"/>
              <w:rPr>
                <w:sz w:val="18"/>
              </w:rPr>
            </w:pPr>
            <w:r>
              <w:rPr>
                <w:color w:val="585858"/>
                <w:w w:val="115"/>
                <w:sz w:val="18"/>
              </w:rPr>
              <w:t>Cyber Monday </w:t>
            </w:r>
            <w:hyperlink r:id="rId32">
              <w:r>
                <w:rPr>
                  <w:color w:val="1154CC"/>
                  <w:w w:val="115"/>
                  <w:sz w:val="18"/>
                  <w:u w:val="single" w:color="1154CC"/>
                </w:rPr>
                <w:t>#CyberMonday</w:t>
              </w:r>
            </w:hyperlink>
          </w:p>
        </w:tc>
        <w:tc>
          <w:tcPr>
            <w:tcW w:w="2055" w:type="dxa"/>
            <w:tcBorders>
              <w:bottom w:val="nil"/>
            </w:tcBorders>
            <w:shd w:val="clear" w:color="auto" w:fill="F7F7F7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w w:val="99"/>
                <w:sz w:val="18"/>
              </w:rPr>
              <w:t>3</w:t>
            </w:r>
          </w:p>
          <w:p>
            <w:pPr>
              <w:pStyle w:val="TableParagraph"/>
              <w:spacing w:line="242" w:lineRule="auto" w:before="3"/>
              <w:ind w:left="94" w:right="203"/>
              <w:rPr>
                <w:sz w:val="18"/>
              </w:rPr>
            </w:pPr>
            <w:r>
              <w:rPr>
                <w:color w:val="585858"/>
                <w:w w:val="110"/>
                <w:sz w:val="18"/>
              </w:rPr>
              <w:t>International Day of Persons with </w:t>
            </w:r>
            <w:r>
              <w:rPr>
                <w:color w:val="585858"/>
                <w:w w:val="105"/>
                <w:sz w:val="18"/>
              </w:rPr>
              <w:t>Disabilities </w:t>
            </w:r>
            <w:hyperlink r:id="rId33">
              <w:r>
                <w:rPr>
                  <w:color w:val="1154CC"/>
                  <w:w w:val="105"/>
                  <w:sz w:val="18"/>
                  <w:u w:val="single" w:color="1154CC"/>
                </w:rPr>
                <w:t>#IDPWD</w:t>
              </w:r>
            </w:hyperlink>
          </w:p>
        </w:tc>
        <w:tc>
          <w:tcPr>
            <w:tcW w:w="2055" w:type="dxa"/>
            <w:tcBorders>
              <w:bottom w:val="nil"/>
            </w:tcBorders>
            <w:shd w:val="clear" w:color="auto" w:fill="F7F7F7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w w:val="99"/>
                <w:sz w:val="18"/>
              </w:rPr>
              <w:t>4</w:t>
            </w:r>
          </w:p>
          <w:p>
            <w:pPr>
              <w:pStyle w:val="TableParagraph"/>
              <w:spacing w:line="242" w:lineRule="auto" w:before="3"/>
              <w:ind w:left="94" w:right="119"/>
              <w:rPr>
                <w:sz w:val="18"/>
              </w:rPr>
            </w:pPr>
            <w:r>
              <w:rPr>
                <w:color w:val="585858"/>
                <w:w w:val="110"/>
                <w:sz w:val="18"/>
              </w:rPr>
              <w:t>National Cookie </w:t>
            </w:r>
            <w:r>
              <w:rPr>
                <w:color w:val="585858"/>
                <w:spacing w:val="-5"/>
                <w:w w:val="110"/>
                <w:sz w:val="18"/>
              </w:rPr>
              <w:t>Day </w:t>
            </w:r>
            <w:hyperlink r:id="rId34">
              <w:r>
                <w:rPr>
                  <w:color w:val="1154CC"/>
                  <w:w w:val="110"/>
                  <w:sz w:val="18"/>
                  <w:u w:val="single" w:color="1154CC"/>
                </w:rPr>
                <w:t>#NationalCookieDa</w:t>
              </w:r>
            </w:hyperlink>
            <w:r>
              <w:rPr>
                <w:color w:val="1154CC"/>
                <w:w w:val="110"/>
                <w:sz w:val="18"/>
              </w:rPr>
              <w:t> </w:t>
            </w:r>
            <w:hyperlink r:id="rId34">
              <w:r>
                <w:rPr>
                  <w:color w:val="1154CC"/>
                  <w:w w:val="110"/>
                  <w:sz w:val="18"/>
                  <w:u w:val="single" w:color="1154CC"/>
                </w:rPr>
                <w:t>y</w:t>
              </w:r>
            </w:hyperlink>
          </w:p>
        </w:tc>
        <w:tc>
          <w:tcPr>
            <w:tcW w:w="2055" w:type="dxa"/>
            <w:tcBorders>
              <w:bottom w:val="nil"/>
            </w:tcBorders>
            <w:shd w:val="clear" w:color="auto" w:fill="F7F7F7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w w:val="99"/>
                <w:sz w:val="18"/>
              </w:rPr>
              <w:t>5</w:t>
            </w:r>
          </w:p>
        </w:tc>
        <w:tc>
          <w:tcPr>
            <w:tcW w:w="2055" w:type="dxa"/>
            <w:tcBorders>
              <w:bottom w:val="nil"/>
            </w:tcBorders>
            <w:shd w:val="clear" w:color="auto" w:fill="F7F7F7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w w:val="99"/>
                <w:sz w:val="18"/>
              </w:rPr>
              <w:t>6</w:t>
            </w:r>
          </w:p>
        </w:tc>
        <w:tc>
          <w:tcPr>
            <w:tcW w:w="2055" w:type="dxa"/>
            <w:tcBorders>
              <w:bottom w:val="nil"/>
            </w:tcBorders>
            <w:shd w:val="clear" w:color="auto" w:fill="F7F7F7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w w:val="99"/>
                <w:sz w:val="18"/>
              </w:rPr>
              <w:t>7</w:t>
            </w:r>
          </w:p>
        </w:tc>
        <w:tc>
          <w:tcPr>
            <w:tcW w:w="2055" w:type="dxa"/>
            <w:tcBorders>
              <w:bottom w:val="nil"/>
            </w:tcBorders>
            <w:shd w:val="clear" w:color="auto" w:fill="F7F7F7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w w:val="99"/>
                <w:sz w:val="18"/>
              </w:rPr>
              <w:t>8</w:t>
            </w:r>
          </w:p>
        </w:tc>
      </w:tr>
      <w:tr>
        <w:trPr>
          <w:trHeight w:val="1090" w:hRule="atLeast"/>
        </w:trPr>
        <w:tc>
          <w:tcPr>
            <w:tcW w:w="2055" w:type="dxa"/>
            <w:tcBorders>
              <w:top w:val="nil"/>
            </w:tcBorders>
            <w:shd w:val="clear" w:color="auto" w:fill="F7F7F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  <w:tcBorders>
              <w:top w:val="nil"/>
            </w:tcBorders>
            <w:shd w:val="clear" w:color="auto" w:fill="F7F7F7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42" w:lineRule="auto"/>
              <w:ind w:left="94"/>
              <w:rPr>
                <w:sz w:val="18"/>
              </w:rPr>
            </w:pPr>
            <w:r>
              <w:rPr>
                <w:color w:val="585858"/>
                <w:w w:val="105"/>
                <w:sz w:val="18"/>
              </w:rPr>
              <w:t>Giving Tuesday #GivingTuesday</w:t>
            </w:r>
          </w:p>
        </w:tc>
        <w:tc>
          <w:tcPr>
            <w:tcW w:w="2055" w:type="dxa"/>
            <w:tcBorders>
              <w:top w:val="nil"/>
            </w:tcBorders>
            <w:shd w:val="clear" w:color="auto" w:fill="F7F7F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  <w:tcBorders>
              <w:top w:val="nil"/>
            </w:tcBorders>
            <w:shd w:val="clear" w:color="auto" w:fill="F7F7F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  <w:tcBorders>
              <w:top w:val="nil"/>
            </w:tcBorders>
            <w:shd w:val="clear" w:color="auto" w:fill="F7F7F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  <w:tcBorders>
              <w:top w:val="nil"/>
            </w:tcBorders>
            <w:shd w:val="clear" w:color="auto" w:fill="F7F7F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  <w:tcBorders>
              <w:top w:val="nil"/>
            </w:tcBorders>
            <w:shd w:val="clear" w:color="auto" w:fill="F7F7F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19" w:hRule="atLeast"/>
        </w:trPr>
        <w:tc>
          <w:tcPr>
            <w:tcW w:w="2055" w:type="dxa"/>
            <w:tcBorders>
              <w:bottom w:val="nil"/>
            </w:tcBorders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w w:val="99"/>
                <w:sz w:val="18"/>
              </w:rPr>
              <w:t>9</w:t>
            </w:r>
          </w:p>
        </w:tc>
        <w:tc>
          <w:tcPr>
            <w:tcW w:w="2055" w:type="dxa"/>
            <w:tcBorders>
              <w:bottom w:val="nil"/>
            </w:tcBorders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10</w:t>
            </w:r>
          </w:p>
          <w:p>
            <w:pPr>
              <w:pStyle w:val="TableParagraph"/>
              <w:spacing w:line="180" w:lineRule="exact" w:before="3"/>
              <w:ind w:left="94"/>
              <w:rPr>
                <w:sz w:val="18"/>
              </w:rPr>
            </w:pPr>
            <w:r>
              <w:rPr>
                <w:color w:val="585858"/>
                <w:w w:val="105"/>
                <w:sz w:val="18"/>
              </w:rPr>
              <w:t>Human Rights Day</w:t>
            </w:r>
          </w:p>
        </w:tc>
        <w:tc>
          <w:tcPr>
            <w:tcW w:w="2055" w:type="dxa"/>
            <w:tcBorders>
              <w:bottom w:val="nil"/>
            </w:tcBorders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11</w:t>
            </w:r>
          </w:p>
          <w:p>
            <w:pPr>
              <w:pStyle w:val="TableParagraph"/>
              <w:spacing w:line="180" w:lineRule="exact" w:before="3"/>
              <w:ind w:left="94"/>
              <w:rPr>
                <w:sz w:val="18"/>
              </w:rPr>
            </w:pPr>
            <w:r>
              <w:rPr>
                <w:color w:val="585858"/>
                <w:w w:val="110"/>
                <w:sz w:val="18"/>
              </w:rPr>
              <w:t>International</w:t>
            </w:r>
          </w:p>
        </w:tc>
        <w:tc>
          <w:tcPr>
            <w:tcW w:w="2055" w:type="dxa"/>
            <w:tcBorders>
              <w:bottom w:val="nil"/>
            </w:tcBorders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12</w:t>
            </w:r>
          </w:p>
        </w:tc>
        <w:tc>
          <w:tcPr>
            <w:tcW w:w="2055" w:type="dxa"/>
            <w:tcBorders>
              <w:bottom w:val="nil"/>
            </w:tcBorders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13</w:t>
            </w:r>
          </w:p>
        </w:tc>
        <w:tc>
          <w:tcPr>
            <w:tcW w:w="2055" w:type="dxa"/>
            <w:tcBorders>
              <w:bottom w:val="nil"/>
            </w:tcBorders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14</w:t>
            </w:r>
          </w:p>
        </w:tc>
        <w:tc>
          <w:tcPr>
            <w:tcW w:w="2055" w:type="dxa"/>
            <w:tcBorders>
              <w:bottom w:val="nil"/>
            </w:tcBorders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15</w:t>
            </w:r>
          </w:p>
        </w:tc>
      </w:tr>
      <w:tr>
        <w:trPr>
          <w:trHeight w:val="420" w:hRule="atLeast"/>
        </w:trPr>
        <w:tc>
          <w:tcPr>
            <w:tcW w:w="20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94"/>
              <w:rPr>
                <w:sz w:val="18"/>
              </w:rPr>
            </w:pPr>
            <w:hyperlink r:id="rId35">
              <w:r>
                <w:rPr>
                  <w:color w:val="1154CC"/>
                  <w:w w:val="110"/>
                  <w:sz w:val="18"/>
                  <w:u w:val="single" w:color="1154CC"/>
                </w:rPr>
                <w:t>#HumanRightsDay</w:t>
              </w:r>
            </w:hyperlink>
          </w:p>
        </w:tc>
        <w:tc>
          <w:tcPr>
            <w:tcW w:w="20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atLeast" w:before="6"/>
              <w:ind w:left="94"/>
              <w:rPr>
                <w:sz w:val="18"/>
              </w:rPr>
            </w:pPr>
            <w:r>
              <w:rPr>
                <w:color w:val="585858"/>
                <w:w w:val="110"/>
                <w:sz w:val="18"/>
              </w:rPr>
              <w:t>Mountain Day </w:t>
            </w:r>
            <w:hyperlink r:id="rId36">
              <w:r>
                <w:rPr>
                  <w:color w:val="1154CC"/>
                  <w:w w:val="110"/>
                  <w:sz w:val="18"/>
                  <w:u w:val="single" w:color="1154CC"/>
                </w:rPr>
                <w:t>#InternationalMount</w:t>
              </w:r>
            </w:hyperlink>
          </w:p>
        </w:tc>
        <w:tc>
          <w:tcPr>
            <w:tcW w:w="20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09" w:hRule="atLeast"/>
        </w:trPr>
        <w:tc>
          <w:tcPr>
            <w:tcW w:w="205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  <w:tcBorders>
              <w:top w:val="nil"/>
            </w:tcBorders>
          </w:tcPr>
          <w:p>
            <w:pPr>
              <w:pStyle w:val="TableParagraph"/>
              <w:spacing w:before="3"/>
              <w:ind w:left="94"/>
              <w:rPr>
                <w:sz w:val="18"/>
              </w:rPr>
            </w:pPr>
            <w:hyperlink r:id="rId36">
              <w:r>
                <w:rPr>
                  <w:color w:val="1154CC"/>
                  <w:w w:val="110"/>
                  <w:sz w:val="18"/>
                  <w:u w:val="single" w:color="1154CC"/>
                </w:rPr>
                <w:t>ainDay</w:t>
              </w:r>
            </w:hyperlink>
          </w:p>
        </w:tc>
        <w:tc>
          <w:tcPr>
            <w:tcW w:w="205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925" w:hRule="atLeast"/>
        </w:trPr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16</w:t>
            </w: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17</w:t>
            </w: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18</w:t>
            </w: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19</w:t>
            </w: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20</w:t>
            </w: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21</w:t>
            </w:r>
          </w:p>
          <w:p>
            <w:pPr>
              <w:pStyle w:val="TableParagraph"/>
              <w:spacing w:line="242" w:lineRule="auto" w:before="3"/>
              <w:ind w:left="94"/>
              <w:rPr>
                <w:sz w:val="18"/>
              </w:rPr>
            </w:pPr>
            <w:r>
              <w:rPr>
                <w:color w:val="585858"/>
                <w:w w:val="105"/>
                <w:sz w:val="18"/>
              </w:rPr>
              <w:t>First Day of Winter </w:t>
            </w:r>
            <w:hyperlink r:id="rId37">
              <w:r>
                <w:rPr>
                  <w:color w:val="1154CC"/>
                  <w:w w:val="105"/>
                  <w:sz w:val="18"/>
                  <w:u w:val="single" w:color="1154CC"/>
                </w:rPr>
                <w:t>#WinterSolstice</w:t>
              </w:r>
            </w:hyperlink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22</w:t>
            </w:r>
          </w:p>
        </w:tc>
      </w:tr>
      <w:tr>
        <w:trPr>
          <w:trHeight w:val="925" w:hRule="atLeast"/>
        </w:trPr>
        <w:tc>
          <w:tcPr>
            <w:tcW w:w="2055" w:type="dxa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23</w:t>
            </w:r>
          </w:p>
          <w:p>
            <w:pPr>
              <w:pStyle w:val="TableParagraph"/>
              <w:spacing w:before="3"/>
              <w:ind w:left="94"/>
              <w:rPr>
                <w:sz w:val="18"/>
              </w:rPr>
            </w:pPr>
            <w:r>
              <w:rPr>
                <w:color w:val="585858"/>
                <w:w w:val="110"/>
                <w:sz w:val="18"/>
              </w:rPr>
              <w:t>Hanukkah</w:t>
            </w:r>
          </w:p>
        </w:tc>
        <w:tc>
          <w:tcPr>
            <w:tcW w:w="2055" w:type="dxa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24</w:t>
            </w:r>
          </w:p>
          <w:p>
            <w:pPr>
              <w:pStyle w:val="TableParagraph"/>
              <w:spacing w:before="3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Christmas Eve</w:t>
            </w:r>
          </w:p>
        </w:tc>
        <w:tc>
          <w:tcPr>
            <w:tcW w:w="2055" w:type="dxa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25</w:t>
            </w:r>
          </w:p>
          <w:p>
            <w:pPr>
              <w:pStyle w:val="TableParagraph"/>
              <w:spacing w:before="3"/>
              <w:ind w:left="94"/>
              <w:rPr>
                <w:sz w:val="18"/>
              </w:rPr>
            </w:pPr>
            <w:r>
              <w:rPr>
                <w:color w:val="585858"/>
                <w:w w:val="105"/>
                <w:sz w:val="18"/>
              </w:rPr>
              <w:t>Christmas Day</w:t>
            </w:r>
          </w:p>
        </w:tc>
        <w:tc>
          <w:tcPr>
            <w:tcW w:w="2055" w:type="dxa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26</w:t>
            </w:r>
          </w:p>
          <w:p>
            <w:pPr>
              <w:pStyle w:val="TableParagraph"/>
              <w:spacing w:before="3"/>
              <w:ind w:left="94"/>
              <w:rPr>
                <w:sz w:val="18"/>
              </w:rPr>
            </w:pPr>
            <w:r>
              <w:rPr>
                <w:color w:val="585858"/>
                <w:w w:val="110"/>
                <w:sz w:val="18"/>
              </w:rPr>
              <w:t>Kwanzaa</w:t>
            </w:r>
          </w:p>
        </w:tc>
        <w:tc>
          <w:tcPr>
            <w:tcW w:w="2055" w:type="dxa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27</w:t>
            </w:r>
          </w:p>
        </w:tc>
        <w:tc>
          <w:tcPr>
            <w:tcW w:w="2055" w:type="dxa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28</w:t>
            </w:r>
          </w:p>
        </w:tc>
        <w:tc>
          <w:tcPr>
            <w:tcW w:w="2055" w:type="dxa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29</w:t>
            </w:r>
          </w:p>
        </w:tc>
      </w:tr>
      <w:tr>
        <w:trPr>
          <w:trHeight w:val="925" w:hRule="atLeast"/>
        </w:trPr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30</w:t>
            </w: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585858"/>
                <w:sz w:val="18"/>
              </w:rPr>
              <w:t>31</w:t>
            </w:r>
          </w:p>
          <w:p>
            <w:pPr>
              <w:pStyle w:val="TableParagraph"/>
              <w:spacing w:line="242" w:lineRule="auto" w:before="3"/>
              <w:ind w:left="94" w:right="576"/>
              <w:rPr>
                <w:sz w:val="18"/>
              </w:rPr>
            </w:pPr>
            <w:r>
              <w:rPr>
                <w:color w:val="585858"/>
                <w:w w:val="105"/>
                <w:sz w:val="18"/>
              </w:rPr>
              <w:t>New Year’s Eve </w:t>
            </w:r>
            <w:hyperlink r:id="rId38">
              <w:r>
                <w:rPr>
                  <w:color w:val="1154CC"/>
                  <w:w w:val="105"/>
                  <w:sz w:val="18"/>
                  <w:u w:val="single" w:color="1154CC"/>
                </w:rPr>
                <w:t>#NYE</w:t>
              </w:r>
            </w:hyperlink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  <w:shd w:val="clear" w:color="auto" w:fill="F7F7F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5840" w:h="12240" w:orient="landscape"/>
          <w:pgMar w:header="0" w:footer="332" w:top="740" w:bottom="520" w:left="500" w:right="580"/>
        </w:sectPr>
      </w:pPr>
    </w:p>
    <w:p>
      <w:pPr>
        <w:pStyle w:val="BodyText"/>
        <w:spacing w:before="4"/>
        <w:rPr>
          <w:b/>
          <w:sz w:val="12"/>
        </w:rPr>
      </w:pPr>
    </w:p>
    <w:p>
      <w:pPr>
        <w:pStyle w:val="BodyText"/>
        <w:spacing w:before="210"/>
        <w:ind w:left="220"/>
      </w:pPr>
      <w:r>
        <w:rPr>
          <w:color w:val="585858"/>
          <w:w w:val="115"/>
        </w:rPr>
        <w:t>December Social</w:t>
      </w:r>
      <w:r>
        <w:rPr>
          <w:color w:val="585858"/>
          <w:spacing w:val="-61"/>
          <w:w w:val="115"/>
        </w:rPr>
        <w:t> </w:t>
      </w:r>
      <w:r>
        <w:rPr>
          <w:color w:val="585858"/>
          <w:w w:val="115"/>
        </w:rPr>
        <w:t>Content</w:t>
      </w:r>
    </w:p>
    <w:p>
      <w:pPr>
        <w:pStyle w:val="BodyText"/>
        <w:rPr>
          <w:sz w:val="28"/>
        </w:rPr>
      </w:pPr>
    </w:p>
    <w:tbl>
      <w:tblPr>
        <w:tblW w:w="0" w:type="auto"/>
        <w:jc w:val="left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0"/>
        <w:gridCol w:w="2880"/>
        <w:gridCol w:w="2880"/>
        <w:gridCol w:w="2880"/>
        <w:gridCol w:w="2880"/>
      </w:tblGrid>
      <w:tr>
        <w:trPr>
          <w:trHeight w:val="415" w:hRule="atLeast"/>
        </w:trPr>
        <w:tc>
          <w:tcPr>
            <w:tcW w:w="2880" w:type="dxa"/>
            <w:shd w:val="clear" w:color="auto" w:fill="EF5636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Date</w:t>
            </w:r>
          </w:p>
        </w:tc>
        <w:tc>
          <w:tcPr>
            <w:tcW w:w="2880" w:type="dxa"/>
            <w:shd w:val="clear" w:color="auto" w:fill="EF5636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Twitter</w:t>
            </w:r>
          </w:p>
        </w:tc>
        <w:tc>
          <w:tcPr>
            <w:tcW w:w="2880" w:type="dxa"/>
            <w:shd w:val="clear" w:color="auto" w:fill="EF5636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Facebook</w:t>
            </w:r>
          </w:p>
        </w:tc>
        <w:tc>
          <w:tcPr>
            <w:tcW w:w="2880" w:type="dxa"/>
            <w:shd w:val="clear" w:color="auto" w:fill="EF5636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LinkedIn</w:t>
            </w:r>
          </w:p>
        </w:tc>
        <w:tc>
          <w:tcPr>
            <w:tcW w:w="2880" w:type="dxa"/>
            <w:shd w:val="clear" w:color="auto" w:fill="EF5636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Instagram</w:t>
            </w: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12/1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12/2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12/3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12/4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12/5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12/6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12/7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12/8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12/9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12/10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12/11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12/12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12/13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12/14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12/15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12/16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12/17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12/18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12/19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pgSz w:w="15840" w:h="12240" w:orient="landscape"/>
          <w:pgMar w:header="0" w:footer="332" w:top="1140" w:bottom="520" w:left="500" w:right="580"/>
        </w:sectPr>
      </w:pPr>
    </w:p>
    <w:tbl>
      <w:tblPr>
        <w:tblW w:w="0" w:type="auto"/>
        <w:jc w:val="left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0"/>
        <w:gridCol w:w="2880"/>
        <w:gridCol w:w="2880"/>
        <w:gridCol w:w="2880"/>
        <w:gridCol w:w="2880"/>
      </w:tblGrid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12/20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12/21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12/22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12/23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12/24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12/25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12/26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12/27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12/28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12/29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12/30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before="113"/>
              <w:ind w:left="94"/>
              <w:rPr>
                <w:b/>
                <w:sz w:val="18"/>
              </w:rPr>
            </w:pPr>
            <w:r>
              <w:rPr>
                <w:b/>
                <w:color w:val="585858"/>
                <w:w w:val="110"/>
                <w:sz w:val="18"/>
              </w:rPr>
              <w:t>12/31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sectPr>
      <w:pgSz w:w="15840" w:h="12240" w:orient="landscape"/>
      <w:pgMar w:header="0" w:footer="332" w:top="720" w:bottom="520" w:left="50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268353983">
          <wp:simplePos x="0" y="0"/>
          <wp:positionH relativeFrom="page">
            <wp:posOffset>4037957</wp:posOffset>
          </wp:positionH>
          <wp:positionV relativeFrom="page">
            <wp:posOffset>7434791</wp:posOffset>
          </wp:positionV>
          <wp:extent cx="2006634" cy="328099"/>
          <wp:effectExtent l="0" t="0" r="0" b="0"/>
          <wp:wrapNone/>
          <wp:docPr id="1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06634" cy="3280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>
      <w:spacing w:before="1"/>
    </w:pPr>
    <w:rPr>
      <w:rFonts w:ascii="Arial" w:hAnsi="Arial" w:eastAsia="Arial" w:cs="Arial"/>
      <w:sz w:val="60"/>
      <w:szCs w:val="60"/>
    </w:rPr>
  </w:style>
  <w:style w:styleId="Heading1" w:type="paragraph">
    <w:name w:val="Heading 1"/>
    <w:basedOn w:val="Normal"/>
    <w:uiPriority w:val="1"/>
    <w:qFormat/>
    <w:pPr>
      <w:spacing w:before="249"/>
      <w:ind w:left="7000"/>
      <w:outlineLvl w:val="1"/>
    </w:pPr>
    <w:rPr>
      <w:rFonts w:ascii="Arial" w:hAnsi="Arial" w:eastAsia="Arial" w:cs="Arial"/>
      <w:b/>
      <w:bCs/>
      <w:sz w:val="96"/>
      <w:szCs w:val="9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https://twitter.com/hashtag/NationalBookLoversDay?src=hash" TargetMode="External"/><Relationship Id="rId7" Type="http://schemas.openxmlformats.org/officeDocument/2006/relationships/hyperlink" Target="https://twitter.com/hashtag/YouthDay?f=tweets&amp;amp;src=hash" TargetMode="External"/><Relationship Id="rId8" Type="http://schemas.openxmlformats.org/officeDocument/2006/relationships/hyperlink" Target="https://twitter.com/hashtag/WorldPhotoDay?src=hash" TargetMode="External"/><Relationship Id="rId9" Type="http://schemas.openxmlformats.org/officeDocument/2006/relationships/hyperlink" Target="https://twitter.com/hashtag/NationalLemonadeDay?src=hash" TargetMode="External"/><Relationship Id="rId10" Type="http://schemas.openxmlformats.org/officeDocument/2006/relationships/hyperlink" Target="https://twitter.com/hashtag/WomensEqualityDay?src=hash" TargetMode="External"/><Relationship Id="rId11" Type="http://schemas.openxmlformats.org/officeDocument/2006/relationships/hyperlink" Target="https://twitter.com/hashtag/laborday?lang=en" TargetMode="External"/><Relationship Id="rId12" Type="http://schemas.openxmlformats.org/officeDocument/2006/relationships/hyperlink" Target="https://twitter.com/hashtag/CharityDay?src=hash&amp;amp;lang=en" TargetMode="External"/><Relationship Id="rId13" Type="http://schemas.openxmlformats.org/officeDocument/2006/relationships/hyperlink" Target="https://twitter.com/hashtag/Readabookday?src=hash&amp;amp;lang=en" TargetMode="External"/><Relationship Id="rId14" Type="http://schemas.openxmlformats.org/officeDocument/2006/relationships/hyperlink" Target="https://twitter.com/hashtag/911Day?src=hash" TargetMode="External"/><Relationship Id="rId15" Type="http://schemas.openxmlformats.org/officeDocument/2006/relationships/hyperlink" Target="https://twitter.com/hashtag/WTD2019?src=hash" TargetMode="External"/><Relationship Id="rId16" Type="http://schemas.openxmlformats.org/officeDocument/2006/relationships/hyperlink" Target="https://twitter.com/hashtag/InternationalPodcastDay?src=hash" TargetMode="External"/><Relationship Id="rId17" Type="http://schemas.openxmlformats.org/officeDocument/2006/relationships/hyperlink" Target="https://twitter.com/hashtag/InternationalCoffeeDay?src=hash" TargetMode="External"/><Relationship Id="rId18" Type="http://schemas.openxmlformats.org/officeDocument/2006/relationships/hyperlink" Target="https://twitter.com/hashtag/TechiesDay?src=hash" TargetMode="External"/><Relationship Id="rId19" Type="http://schemas.openxmlformats.org/officeDocument/2006/relationships/hyperlink" Target="https://twitter.com/hashtag/NationalTacoDay?src=hash" TargetMode="External"/><Relationship Id="rId20" Type="http://schemas.openxmlformats.org/officeDocument/2006/relationships/hyperlink" Target="https://twitter.com/hashtag/worldteachersday" TargetMode="External"/><Relationship Id="rId21" Type="http://schemas.openxmlformats.org/officeDocument/2006/relationships/hyperlink" Target="https://twitter.com/hashtag/worldmentalhealthday?src=hash" TargetMode="External"/><Relationship Id="rId22" Type="http://schemas.openxmlformats.org/officeDocument/2006/relationships/hyperlink" Target="https://twitter.com/hashtag/bossesday?lang=en" TargetMode="External"/><Relationship Id="rId23" Type="http://schemas.openxmlformats.org/officeDocument/2006/relationships/hyperlink" Target="https://twitter.com/hashtag/halloween?src=hash" TargetMode="External"/><Relationship Id="rId24" Type="http://schemas.openxmlformats.org/officeDocument/2006/relationships/hyperlink" Target="https://twitter.com/hashtag/DaylightSavings?src=hash" TargetMode="External"/><Relationship Id="rId25" Type="http://schemas.openxmlformats.org/officeDocument/2006/relationships/hyperlink" Target="https://twitter.com/hashtag/VeteransDay?src=hash" TargetMode="External"/><Relationship Id="rId26" Type="http://schemas.openxmlformats.org/officeDocument/2006/relationships/hyperlink" Target="https://twitter.com/hashtag/WKD?src=hash" TargetMode="External"/><Relationship Id="rId27" Type="http://schemas.openxmlformats.org/officeDocument/2006/relationships/hyperlink" Target="https://twitter.com/hashtag/InternationalStudentsDay?src=hash" TargetMode="External"/><Relationship Id="rId28" Type="http://schemas.openxmlformats.org/officeDocument/2006/relationships/hyperlink" Target="https://twitter.com/hashtag/InternationalMensDay?src=hash" TargetMode="External"/><Relationship Id="rId29" Type="http://schemas.openxmlformats.org/officeDocument/2006/relationships/hyperlink" Target="https://twitter.com/hashtag/EntrepreneursDay?src=hash" TargetMode="External"/><Relationship Id="rId30" Type="http://schemas.openxmlformats.org/officeDocument/2006/relationships/hyperlink" Target="https://twitter.com/hashtag/Thanksgiving?src=hash" TargetMode="External"/><Relationship Id="rId31" Type="http://schemas.openxmlformats.org/officeDocument/2006/relationships/hyperlink" Target="https://twitter.com/hashtag/ShopSmall?src=hash" TargetMode="External"/><Relationship Id="rId32" Type="http://schemas.openxmlformats.org/officeDocument/2006/relationships/hyperlink" Target="https://twitter.com/hashtag/CyberMonday?src=hash" TargetMode="External"/><Relationship Id="rId33" Type="http://schemas.openxmlformats.org/officeDocument/2006/relationships/hyperlink" Target="https://twitter.com/hashtag/IDPWD?src=hash" TargetMode="External"/><Relationship Id="rId34" Type="http://schemas.openxmlformats.org/officeDocument/2006/relationships/hyperlink" Target="https://twitter.com/hashtag/NationalCookieDay?src=hash" TargetMode="External"/><Relationship Id="rId35" Type="http://schemas.openxmlformats.org/officeDocument/2006/relationships/hyperlink" Target="https://twitter.com/hashtag/humanrightsday" TargetMode="External"/><Relationship Id="rId36" Type="http://schemas.openxmlformats.org/officeDocument/2006/relationships/hyperlink" Target="https://twitter.com/hashtag/InternationalMountainDay?src=hash" TargetMode="External"/><Relationship Id="rId37" Type="http://schemas.openxmlformats.org/officeDocument/2006/relationships/hyperlink" Target="https://twitter.com/hashtag/WinterSolstice?src=hash" TargetMode="External"/><Relationship Id="rId38" Type="http://schemas.openxmlformats.org/officeDocument/2006/relationships/hyperlink" Target="https://twitter.com/hashtag/NYE?src=hash" TargetMode="Externa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2019-07-29T18:52:24Z</dcterms:created>
  <dcterms:modified xsi:type="dcterms:W3CDTF">2019-07-29T18:52:24Z</dcterms:modified>
</cp:coreProperties>
</file>